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B2CD" w14:textId="77777777" w:rsidR="006915D3" w:rsidRPr="006565AB" w:rsidRDefault="00775C35" w:rsidP="006565AB">
      <w:pPr>
        <w:pStyle w:val="Heading1"/>
        <w:spacing w:before="0" w:after="120" w:line="240" w:lineRule="auto"/>
        <w:jc w:val="center"/>
        <w:rPr>
          <w:rFonts w:ascii="Aptos" w:hAnsi="Aptos"/>
          <w:lang w:val="pl-PL"/>
        </w:rPr>
      </w:pPr>
      <w:r w:rsidRPr="006565AB">
        <w:rPr>
          <w:rFonts w:ascii="Aptos" w:hAnsi="Aptos"/>
          <w:lang w:val="pl-PL"/>
        </w:rPr>
        <w:t>Gap analiza – Pan-pek (NIS2/ZKS) — ažurirano travanj 2026.</w:t>
      </w:r>
    </w:p>
    <w:p w14:paraId="278E47C7" w14:textId="77777777" w:rsidR="006915D3" w:rsidRDefault="00775C35" w:rsidP="006565AB">
      <w:pPr>
        <w:spacing w:after="120" w:line="240" w:lineRule="auto"/>
        <w:jc w:val="both"/>
        <w:rPr>
          <w:rFonts w:ascii="Aptos" w:hAnsi="Aptos"/>
          <w:lang w:val="pl-PL"/>
        </w:rPr>
      </w:pPr>
      <w:r w:rsidRPr="006565AB">
        <w:rPr>
          <w:rFonts w:ascii="Aptos" w:hAnsi="Aptos"/>
          <w:lang w:val="pl-PL"/>
        </w:rPr>
        <w:t>Ovaj dokument prikazuje gap analizu usklađenosti Pan-peka s NIS2 direktivom i Zakonom o kibernetičkoj sigurnosti (ZKS). Analiza je napravljena na temelju trenutno dostupnih informacija o organizaciji, IT sustavima, sigurnosnim kontrolama i postojećoj dokumentaciji.</w:t>
      </w:r>
    </w:p>
    <w:p w14:paraId="79178014" w14:textId="77777777" w:rsidR="006565AB" w:rsidRPr="006565AB" w:rsidRDefault="006565AB" w:rsidP="006565AB">
      <w:pPr>
        <w:spacing w:after="120" w:line="240" w:lineRule="auto"/>
        <w:jc w:val="both"/>
        <w:rPr>
          <w:rFonts w:ascii="Aptos" w:hAnsi="Aptos"/>
          <w:lang w:val="pl-PL"/>
        </w:rPr>
      </w:pPr>
    </w:p>
    <w:tbl>
      <w:tblPr>
        <w:tblStyle w:val="GridTable3-Accent1"/>
        <w:tblW w:w="9296" w:type="dxa"/>
        <w:tblLayout w:type="fixed"/>
        <w:tblLook w:val="04A0" w:firstRow="1" w:lastRow="0" w:firstColumn="1" w:lastColumn="0" w:noHBand="0" w:noVBand="1"/>
      </w:tblPr>
      <w:tblGrid>
        <w:gridCol w:w="2496"/>
        <w:gridCol w:w="2432"/>
        <w:gridCol w:w="1417"/>
        <w:gridCol w:w="1330"/>
        <w:gridCol w:w="1621"/>
      </w:tblGrid>
      <w:tr w:rsidR="006565AB" w:rsidRPr="006565AB" w14:paraId="3EAEC3B1" w14:textId="77777777" w:rsidTr="00656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6" w:type="dxa"/>
          </w:tcPr>
          <w:p w14:paraId="186466F3" w14:textId="77777777" w:rsidR="006915D3" w:rsidRPr="006565AB" w:rsidRDefault="00775C35" w:rsidP="006565AB">
            <w:pPr>
              <w:spacing w:after="120"/>
              <w:ind w:right="-131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Kontrola / Zahtjev (NIS2)</w:t>
            </w:r>
          </w:p>
        </w:tc>
        <w:tc>
          <w:tcPr>
            <w:tcW w:w="2432" w:type="dxa"/>
          </w:tcPr>
          <w:p w14:paraId="5ECE40F5" w14:textId="77777777" w:rsidR="006915D3" w:rsidRPr="006565AB" w:rsidRDefault="00775C35" w:rsidP="006565A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Stanje u Pan-peku</w:t>
            </w:r>
          </w:p>
        </w:tc>
        <w:tc>
          <w:tcPr>
            <w:tcW w:w="1417" w:type="dxa"/>
          </w:tcPr>
          <w:p w14:paraId="299ED830" w14:textId="77777777" w:rsidR="006915D3" w:rsidRPr="006565AB" w:rsidRDefault="00775C35" w:rsidP="006565A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Dokaz</w:t>
            </w:r>
          </w:p>
        </w:tc>
        <w:tc>
          <w:tcPr>
            <w:tcW w:w="1330" w:type="dxa"/>
          </w:tcPr>
          <w:p w14:paraId="4DD87377" w14:textId="77777777" w:rsidR="006915D3" w:rsidRPr="006565AB" w:rsidRDefault="00775C35" w:rsidP="006565A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Status</w:t>
            </w:r>
          </w:p>
        </w:tc>
        <w:tc>
          <w:tcPr>
            <w:tcW w:w="1621" w:type="dxa"/>
          </w:tcPr>
          <w:p w14:paraId="03D287C2" w14:textId="77777777" w:rsidR="006915D3" w:rsidRPr="006565AB" w:rsidRDefault="00775C35" w:rsidP="006565A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Preporuka</w:t>
            </w:r>
          </w:p>
        </w:tc>
      </w:tr>
      <w:tr w:rsidR="006565AB" w:rsidRPr="006565AB" w14:paraId="3A16D4BC" w14:textId="77777777" w:rsidTr="0065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51962934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Politike i procedure kibernetičke sigurnosti</w:t>
            </w:r>
          </w:p>
        </w:tc>
        <w:tc>
          <w:tcPr>
            <w:tcW w:w="2432" w:type="dxa"/>
          </w:tcPr>
          <w:p w14:paraId="08B789CF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b w:val="0"/>
                <w:sz w:val="20"/>
              </w:rPr>
              <w:t>Politika informacijske sigurnosti usvojena; 11 pravilnika i 7 procedura izrađeno (kriptiranje, videonadzor, backup, incidenti, IAM, dobavljači, malware, promjene IS-a i dr.).</w:t>
            </w:r>
          </w:p>
        </w:tc>
        <w:tc>
          <w:tcPr>
            <w:tcW w:w="1417" w:type="dxa"/>
          </w:tcPr>
          <w:p w14:paraId="042E7C7B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b w:val="0"/>
                <w:sz w:val="20"/>
              </w:rPr>
              <w:t>ISMS dokumentacija (pravilnici, procedure, politike)</w:t>
            </w:r>
          </w:p>
        </w:tc>
        <w:tc>
          <w:tcPr>
            <w:tcW w:w="1330" w:type="dxa"/>
          </w:tcPr>
          <w:p w14:paraId="066A2998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b/>
                <w:sz w:val="20"/>
              </w:rPr>
              <w:t>Djelomično</w:t>
            </w:r>
          </w:p>
        </w:tc>
        <w:tc>
          <w:tcPr>
            <w:tcW w:w="1621" w:type="dxa"/>
          </w:tcPr>
          <w:p w14:paraId="31CA5475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b w:val="0"/>
                <w:sz w:val="20"/>
              </w:rPr>
              <w:t>Izraditi SoA (ISO 27001:2022), BCP i Incident Response Plan kao prioritetne dokumente.</w:t>
            </w:r>
          </w:p>
        </w:tc>
      </w:tr>
      <w:tr w:rsidR="006565AB" w:rsidRPr="006565AB" w14:paraId="42E2A28B" w14:textId="77777777" w:rsidTr="00656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18EC0E09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Incident management</w:t>
            </w:r>
          </w:p>
        </w:tc>
        <w:tc>
          <w:tcPr>
            <w:tcW w:w="2432" w:type="dxa"/>
          </w:tcPr>
          <w:p w14:paraId="32E32BAA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Proces nije dokumentiran, postoji CISO ali bez formalnog IR plana</w:t>
            </w:r>
          </w:p>
        </w:tc>
        <w:tc>
          <w:tcPr>
            <w:tcW w:w="1417" w:type="dxa"/>
          </w:tcPr>
          <w:p w14:paraId="500EDBAB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Interna praksa</w:t>
            </w:r>
          </w:p>
        </w:tc>
        <w:tc>
          <w:tcPr>
            <w:tcW w:w="1330" w:type="dxa"/>
          </w:tcPr>
          <w:p w14:paraId="650E10D3" w14:textId="40121E96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N</w:t>
            </w:r>
            <w:r w:rsidR="006565AB">
              <w:rPr>
                <w:rFonts w:ascii="Aptos" w:hAnsi="Aptos"/>
              </w:rPr>
              <w:t xml:space="preserve">ije </w:t>
            </w:r>
            <w:r w:rsidRPr="006565AB">
              <w:rPr>
                <w:rFonts w:ascii="Aptos" w:hAnsi="Aptos"/>
              </w:rPr>
              <w:t>implementirano</w:t>
            </w:r>
          </w:p>
        </w:tc>
        <w:tc>
          <w:tcPr>
            <w:tcW w:w="1621" w:type="dxa"/>
          </w:tcPr>
          <w:p w14:paraId="67A86975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6565AB">
              <w:rPr>
                <w:rFonts w:ascii="Aptos" w:hAnsi="Aptos"/>
                <w:lang w:val="it-IT"/>
              </w:rPr>
              <w:t>Izraditi Incident Response Plan, definirati procedure izvještavanja prema CERT-u</w:t>
            </w:r>
          </w:p>
        </w:tc>
      </w:tr>
      <w:tr w:rsidR="006565AB" w:rsidRPr="006565AB" w14:paraId="390E37E8" w14:textId="77777777" w:rsidTr="0065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0B827DB3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BCP i DR (kontinuitet poslovanja)</w:t>
            </w:r>
          </w:p>
        </w:tc>
        <w:tc>
          <w:tcPr>
            <w:tcW w:w="2432" w:type="dxa"/>
          </w:tcPr>
          <w:p w14:paraId="281CEF48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565AB">
              <w:rPr>
                <w:rFonts w:ascii="Aptos" w:hAnsi="Aptos"/>
                <w:lang w:val="pl-PL"/>
              </w:rPr>
              <w:t>Ne postoji formalna dokumentacija ni testiranje</w:t>
            </w:r>
          </w:p>
        </w:tc>
        <w:tc>
          <w:tcPr>
            <w:tcW w:w="1417" w:type="dxa"/>
          </w:tcPr>
          <w:p w14:paraId="791459EC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-</w:t>
            </w:r>
          </w:p>
        </w:tc>
        <w:tc>
          <w:tcPr>
            <w:tcW w:w="1330" w:type="dxa"/>
          </w:tcPr>
          <w:p w14:paraId="1CCA987D" w14:textId="13C721D6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N</w:t>
            </w:r>
            <w:r w:rsidR="006565AB">
              <w:rPr>
                <w:rFonts w:ascii="Aptos" w:hAnsi="Aptos"/>
              </w:rPr>
              <w:t xml:space="preserve">ije </w:t>
            </w:r>
            <w:r w:rsidRPr="006565AB">
              <w:rPr>
                <w:rFonts w:ascii="Aptos" w:hAnsi="Aptos"/>
              </w:rPr>
              <w:t>implementirano</w:t>
            </w:r>
          </w:p>
        </w:tc>
        <w:tc>
          <w:tcPr>
            <w:tcW w:w="1621" w:type="dxa"/>
          </w:tcPr>
          <w:p w14:paraId="2348C083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Razviti BCP i DR plan, uključiti testiranje oporavka</w:t>
            </w:r>
          </w:p>
        </w:tc>
      </w:tr>
      <w:tr w:rsidR="006565AB" w:rsidRPr="006565AB" w14:paraId="3DD6EEBB" w14:textId="77777777" w:rsidTr="00656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7183A2B5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IAM (Identity &amp; Access Management)</w:t>
            </w:r>
          </w:p>
        </w:tc>
        <w:tc>
          <w:tcPr>
            <w:tcW w:w="2432" w:type="dxa"/>
          </w:tcPr>
          <w:p w14:paraId="6205FB61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Nema sustava, pristupi se dijelom kontroliraju ručno, MFA djelomično uveden</w:t>
            </w:r>
          </w:p>
        </w:tc>
        <w:tc>
          <w:tcPr>
            <w:tcW w:w="1417" w:type="dxa"/>
          </w:tcPr>
          <w:p w14:paraId="1A899B39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O365 postavke</w:t>
            </w:r>
          </w:p>
        </w:tc>
        <w:tc>
          <w:tcPr>
            <w:tcW w:w="1330" w:type="dxa"/>
          </w:tcPr>
          <w:p w14:paraId="2C148B29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Djelomično</w:t>
            </w:r>
          </w:p>
        </w:tc>
        <w:tc>
          <w:tcPr>
            <w:tcW w:w="1621" w:type="dxa"/>
          </w:tcPr>
          <w:p w14:paraId="2B2B793D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Implementirati IAM rješenje + proširiti MFA na sve korisnike</w:t>
            </w:r>
          </w:p>
        </w:tc>
      </w:tr>
      <w:tr w:rsidR="006565AB" w:rsidRPr="006565AB" w14:paraId="32A1FA84" w14:textId="77777777" w:rsidTr="0065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7991400A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Antivirus / EDR</w:t>
            </w:r>
          </w:p>
        </w:tc>
        <w:tc>
          <w:tcPr>
            <w:tcW w:w="2432" w:type="dxa"/>
          </w:tcPr>
          <w:p w14:paraId="5452C41B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>
              <w:rPr>
                <w:b w:val="0"/>
                <w:sz w:val="20"/>
              </w:rPr>
              <w:t>Wazuh u pogonu (produkcija) — SIEM/EDR aktivan; agenti na endpointima. Antivirus aktivan.</w:t>
            </w:r>
          </w:p>
        </w:tc>
        <w:tc>
          <w:tcPr>
            <w:tcW w:w="1417" w:type="dxa"/>
          </w:tcPr>
          <w:p w14:paraId="063A1F0C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b w:val="0"/>
                <w:sz w:val="20"/>
              </w:rPr>
              <w:t>Wazuh dashboard, antivirus licence</w:t>
            </w:r>
          </w:p>
        </w:tc>
        <w:tc>
          <w:tcPr>
            <w:tcW w:w="1330" w:type="dxa"/>
          </w:tcPr>
          <w:p w14:paraId="7EC5BDA9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b/>
                <w:sz w:val="20"/>
              </w:rPr>
              <w:t>Implementirano</w:t>
            </w:r>
          </w:p>
        </w:tc>
        <w:tc>
          <w:tcPr>
            <w:tcW w:w="1621" w:type="dxa"/>
          </w:tcPr>
          <w:p w14:paraId="030A0657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b w:val="0"/>
                <w:sz w:val="20"/>
              </w:rPr>
              <w:t>Nastaviti s praćenjem i redovitim pregledom upozorenja; definirati playbook za Wazuh alertove.</w:t>
            </w:r>
          </w:p>
        </w:tc>
      </w:tr>
      <w:tr w:rsidR="006565AB" w:rsidRPr="006565AB" w14:paraId="0821F366" w14:textId="77777777" w:rsidTr="00656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0B147BAA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Backup i oporavak</w:t>
            </w:r>
          </w:p>
        </w:tc>
        <w:tc>
          <w:tcPr>
            <w:tcW w:w="2432" w:type="dxa"/>
          </w:tcPr>
          <w:p w14:paraId="2BD8EDD8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Backup postoji, ali bez testiranja oporavka</w:t>
            </w:r>
          </w:p>
        </w:tc>
        <w:tc>
          <w:tcPr>
            <w:tcW w:w="1417" w:type="dxa"/>
          </w:tcPr>
          <w:p w14:paraId="3C293D14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Backup logovi</w:t>
            </w:r>
          </w:p>
        </w:tc>
        <w:tc>
          <w:tcPr>
            <w:tcW w:w="1330" w:type="dxa"/>
          </w:tcPr>
          <w:p w14:paraId="1518F84B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Djelomično</w:t>
            </w:r>
          </w:p>
        </w:tc>
        <w:tc>
          <w:tcPr>
            <w:tcW w:w="1621" w:type="dxa"/>
          </w:tcPr>
          <w:p w14:paraId="79FA086B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6565AB">
              <w:rPr>
                <w:rFonts w:ascii="Aptos" w:hAnsi="Aptos"/>
                <w:lang w:val="it-IT"/>
              </w:rPr>
              <w:t xml:space="preserve">Uvesti redovite DR testove </w:t>
            </w:r>
            <w:proofErr w:type="gramStart"/>
            <w:r w:rsidRPr="006565AB">
              <w:rPr>
                <w:rFonts w:ascii="Aptos" w:hAnsi="Aptos"/>
                <w:lang w:val="it-IT"/>
              </w:rPr>
              <w:t>i procedure</w:t>
            </w:r>
            <w:proofErr w:type="gramEnd"/>
          </w:p>
        </w:tc>
      </w:tr>
      <w:tr w:rsidR="006565AB" w:rsidRPr="006565AB" w14:paraId="55655586" w14:textId="77777777" w:rsidTr="0065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19835391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VPN i udaljeni pristupi</w:t>
            </w:r>
          </w:p>
        </w:tc>
        <w:tc>
          <w:tcPr>
            <w:tcW w:w="2432" w:type="dxa"/>
          </w:tcPr>
          <w:p w14:paraId="5E29AE67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565AB">
              <w:rPr>
                <w:rFonts w:ascii="Aptos" w:hAnsi="Aptos"/>
                <w:lang w:val="pl-PL"/>
              </w:rPr>
              <w:t>VPN postoji, MFA nije za sve</w:t>
            </w:r>
          </w:p>
        </w:tc>
        <w:tc>
          <w:tcPr>
            <w:tcW w:w="1417" w:type="dxa"/>
          </w:tcPr>
          <w:p w14:paraId="00147F43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VPN konfiguracija</w:t>
            </w:r>
          </w:p>
        </w:tc>
        <w:tc>
          <w:tcPr>
            <w:tcW w:w="1330" w:type="dxa"/>
          </w:tcPr>
          <w:p w14:paraId="2D62D8A6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Djelomično</w:t>
            </w:r>
          </w:p>
        </w:tc>
        <w:tc>
          <w:tcPr>
            <w:tcW w:w="1621" w:type="dxa"/>
          </w:tcPr>
          <w:p w14:paraId="441E31B2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 xml:space="preserve">MFA obvezan za sve udaljene </w:t>
            </w:r>
            <w:r w:rsidRPr="006565AB">
              <w:rPr>
                <w:rFonts w:ascii="Aptos" w:hAnsi="Aptos"/>
              </w:rPr>
              <w:lastRenderedPageBreak/>
              <w:t>pristupe</w:t>
            </w:r>
          </w:p>
        </w:tc>
      </w:tr>
      <w:tr w:rsidR="006565AB" w:rsidRPr="006565AB" w14:paraId="7FC64403" w14:textId="77777777" w:rsidTr="00656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2B8EEA0B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lastRenderedPageBreak/>
              <w:t>Fizička sigurnost</w:t>
            </w:r>
          </w:p>
        </w:tc>
        <w:tc>
          <w:tcPr>
            <w:tcW w:w="2432" w:type="dxa"/>
          </w:tcPr>
          <w:p w14:paraId="24B58535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Biometrija na ulazu, kontrola ulaza, video nadzor, server soba osigurana</w:t>
            </w:r>
          </w:p>
        </w:tc>
        <w:tc>
          <w:tcPr>
            <w:tcW w:w="1417" w:type="dxa"/>
          </w:tcPr>
          <w:p w14:paraId="62C41A98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Kontrola pristupa</w:t>
            </w:r>
          </w:p>
        </w:tc>
        <w:tc>
          <w:tcPr>
            <w:tcW w:w="1330" w:type="dxa"/>
          </w:tcPr>
          <w:p w14:paraId="183D18FB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Implementirano</w:t>
            </w:r>
          </w:p>
        </w:tc>
        <w:tc>
          <w:tcPr>
            <w:tcW w:w="1621" w:type="dxa"/>
          </w:tcPr>
          <w:p w14:paraId="7AF40DE7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6565AB">
              <w:rPr>
                <w:rFonts w:ascii="Aptos" w:hAnsi="Aptos"/>
                <w:lang w:val="it-IT"/>
              </w:rPr>
              <w:t>Redovito testirati sustave i ažurirati procedure</w:t>
            </w:r>
          </w:p>
        </w:tc>
      </w:tr>
      <w:tr w:rsidR="006565AB" w:rsidRPr="006565AB" w14:paraId="34577A89" w14:textId="77777777" w:rsidTr="0065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742C12E9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Obuka zaposlenika</w:t>
            </w:r>
          </w:p>
        </w:tc>
        <w:tc>
          <w:tcPr>
            <w:tcW w:w="2432" w:type="dxa"/>
          </w:tcPr>
          <w:p w14:paraId="59DE5D2B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Provedena osnovna GDPR obuka, nema kontinuiranog IS awareness programa</w:t>
            </w:r>
          </w:p>
        </w:tc>
        <w:tc>
          <w:tcPr>
            <w:tcW w:w="1417" w:type="dxa"/>
          </w:tcPr>
          <w:p w14:paraId="42A92372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Evidencija obuka</w:t>
            </w:r>
          </w:p>
        </w:tc>
        <w:tc>
          <w:tcPr>
            <w:tcW w:w="1330" w:type="dxa"/>
          </w:tcPr>
          <w:p w14:paraId="6DC1AAAC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Djelomično</w:t>
            </w:r>
          </w:p>
        </w:tc>
        <w:tc>
          <w:tcPr>
            <w:tcW w:w="1621" w:type="dxa"/>
          </w:tcPr>
          <w:p w14:paraId="39BD75A8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Uvesti redovite edukacije i phishing simulacije</w:t>
            </w:r>
          </w:p>
        </w:tc>
      </w:tr>
      <w:tr w:rsidR="006565AB" w:rsidRPr="006565AB" w14:paraId="1D31E188" w14:textId="77777777" w:rsidTr="00656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1B049EB5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Onboarding/offboarding</w:t>
            </w:r>
          </w:p>
        </w:tc>
        <w:tc>
          <w:tcPr>
            <w:tcW w:w="2432" w:type="dxa"/>
          </w:tcPr>
          <w:p w14:paraId="1B493D6E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Nije dokumentirano</w:t>
            </w:r>
          </w:p>
        </w:tc>
        <w:tc>
          <w:tcPr>
            <w:tcW w:w="1417" w:type="dxa"/>
          </w:tcPr>
          <w:p w14:paraId="63C656DC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-</w:t>
            </w:r>
          </w:p>
        </w:tc>
        <w:tc>
          <w:tcPr>
            <w:tcW w:w="1330" w:type="dxa"/>
          </w:tcPr>
          <w:p w14:paraId="4AFF3513" w14:textId="213C899A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N</w:t>
            </w:r>
            <w:r w:rsidR="006565AB">
              <w:rPr>
                <w:rFonts w:ascii="Aptos" w:hAnsi="Aptos"/>
              </w:rPr>
              <w:t xml:space="preserve">ije </w:t>
            </w:r>
            <w:r w:rsidRPr="006565AB">
              <w:rPr>
                <w:rFonts w:ascii="Aptos" w:hAnsi="Aptos"/>
              </w:rPr>
              <w:t>implementirano</w:t>
            </w:r>
          </w:p>
        </w:tc>
        <w:tc>
          <w:tcPr>
            <w:tcW w:w="1621" w:type="dxa"/>
          </w:tcPr>
          <w:p w14:paraId="3BA3FD1C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6565AB">
              <w:rPr>
                <w:rFonts w:ascii="Aptos" w:hAnsi="Aptos"/>
                <w:lang w:val="it-IT"/>
              </w:rPr>
              <w:t>Dokumentirati i automatizirati onboarding i offboarding procese</w:t>
            </w:r>
          </w:p>
        </w:tc>
      </w:tr>
      <w:tr w:rsidR="006565AB" w:rsidRPr="006565AB" w14:paraId="4BFB7991" w14:textId="77777777" w:rsidTr="0065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1DA5E764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  <w:lang w:val="pt-BR"/>
              </w:rPr>
            </w:pPr>
            <w:r w:rsidRPr="006565AB">
              <w:rPr>
                <w:rFonts w:ascii="Aptos" w:hAnsi="Aptos"/>
                <w:lang w:val="pt-BR"/>
              </w:rPr>
              <w:t>Suradnja s CERT-om i prijava incidenata</w:t>
            </w:r>
          </w:p>
        </w:tc>
        <w:tc>
          <w:tcPr>
            <w:tcW w:w="2432" w:type="dxa"/>
          </w:tcPr>
          <w:p w14:paraId="00AA97A9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da-DK"/>
              </w:rPr>
            </w:pPr>
            <w:r w:rsidRPr="006565AB">
              <w:rPr>
                <w:rFonts w:ascii="Aptos" w:hAnsi="Aptos"/>
                <w:lang w:val="da-DK"/>
              </w:rPr>
              <w:t>Pan-pek važan entitet, formalni proces prijave nije postavljen</w:t>
            </w:r>
          </w:p>
        </w:tc>
        <w:tc>
          <w:tcPr>
            <w:tcW w:w="1417" w:type="dxa"/>
          </w:tcPr>
          <w:p w14:paraId="2B88E7F1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-</w:t>
            </w:r>
          </w:p>
        </w:tc>
        <w:tc>
          <w:tcPr>
            <w:tcW w:w="1330" w:type="dxa"/>
          </w:tcPr>
          <w:p w14:paraId="3E36CF36" w14:textId="3B5EE1C0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N</w:t>
            </w:r>
            <w:r w:rsidR="006565AB">
              <w:rPr>
                <w:rFonts w:ascii="Aptos" w:hAnsi="Aptos"/>
              </w:rPr>
              <w:t>ij</w:t>
            </w:r>
            <w:r w:rsidRPr="006565AB">
              <w:rPr>
                <w:rFonts w:ascii="Aptos" w:hAnsi="Aptos"/>
              </w:rPr>
              <w:t>e</w:t>
            </w:r>
            <w:r w:rsidR="006565AB">
              <w:rPr>
                <w:rFonts w:ascii="Aptos" w:hAnsi="Aptos"/>
              </w:rPr>
              <w:t xml:space="preserve"> </w:t>
            </w:r>
            <w:r w:rsidRPr="006565AB">
              <w:rPr>
                <w:rFonts w:ascii="Aptos" w:hAnsi="Aptos"/>
              </w:rPr>
              <w:t>implementirano</w:t>
            </w:r>
          </w:p>
        </w:tc>
        <w:tc>
          <w:tcPr>
            <w:tcW w:w="1621" w:type="dxa"/>
          </w:tcPr>
          <w:p w14:paraId="57B8149C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565AB">
              <w:rPr>
                <w:rFonts w:ascii="Aptos" w:hAnsi="Aptos"/>
                <w:lang w:val="pl-PL"/>
              </w:rPr>
              <w:t>Uspostaviti formalni proces prijave i komunikacije s CERT-om</w:t>
            </w:r>
          </w:p>
        </w:tc>
      </w:tr>
      <w:tr w:rsidR="006565AB" w:rsidRPr="006565AB" w14:paraId="50E248D8" w14:textId="77777777" w:rsidTr="00656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097381CD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Upravljanje trećim stranama</w:t>
            </w:r>
          </w:p>
        </w:tc>
        <w:tc>
          <w:tcPr>
            <w:tcW w:w="2432" w:type="dxa"/>
          </w:tcPr>
          <w:p w14:paraId="2F474BF2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ERP SPIN, O365 cloud, dio vanjskih vendora, ali bez formalnih sigurnosnih zahtjeva</w:t>
            </w:r>
          </w:p>
        </w:tc>
        <w:tc>
          <w:tcPr>
            <w:tcW w:w="1417" w:type="dxa"/>
          </w:tcPr>
          <w:p w14:paraId="5D395EC6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Ugovori s dobavljačima</w:t>
            </w:r>
          </w:p>
        </w:tc>
        <w:tc>
          <w:tcPr>
            <w:tcW w:w="1330" w:type="dxa"/>
          </w:tcPr>
          <w:p w14:paraId="7CF5C64A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Djelomično</w:t>
            </w:r>
          </w:p>
        </w:tc>
        <w:tc>
          <w:tcPr>
            <w:tcW w:w="1621" w:type="dxa"/>
          </w:tcPr>
          <w:p w14:paraId="7BC50874" w14:textId="77777777" w:rsidR="006915D3" w:rsidRPr="006565AB" w:rsidRDefault="00775C35" w:rsidP="006565A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Uvesti sigurnosne zahtjeve i SLA kontrole za dobavljače</w:t>
            </w:r>
          </w:p>
        </w:tc>
      </w:tr>
      <w:tr w:rsidR="006565AB" w:rsidRPr="006565AB" w14:paraId="4719748C" w14:textId="77777777" w:rsidTr="00656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1411664E" w14:textId="77777777" w:rsidR="006915D3" w:rsidRPr="006565AB" w:rsidRDefault="00775C35" w:rsidP="006565AB">
            <w:pPr>
              <w:spacing w:after="120"/>
              <w:jc w:val="both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Rizici i procjena prijetnji</w:t>
            </w:r>
          </w:p>
        </w:tc>
        <w:tc>
          <w:tcPr>
            <w:tcW w:w="2432" w:type="dxa"/>
          </w:tcPr>
          <w:p w14:paraId="7A8E7E06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Nema sustavne procjene rizika</w:t>
            </w:r>
          </w:p>
        </w:tc>
        <w:tc>
          <w:tcPr>
            <w:tcW w:w="1417" w:type="dxa"/>
          </w:tcPr>
          <w:p w14:paraId="47859527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-</w:t>
            </w:r>
          </w:p>
        </w:tc>
        <w:tc>
          <w:tcPr>
            <w:tcW w:w="1330" w:type="dxa"/>
          </w:tcPr>
          <w:p w14:paraId="6AB7E570" w14:textId="41EC3C00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565AB">
              <w:rPr>
                <w:rFonts w:ascii="Aptos" w:hAnsi="Aptos"/>
              </w:rPr>
              <w:t>N</w:t>
            </w:r>
            <w:r w:rsidR="006565AB">
              <w:rPr>
                <w:rFonts w:ascii="Aptos" w:hAnsi="Aptos"/>
              </w:rPr>
              <w:t>ij</w:t>
            </w:r>
            <w:r w:rsidRPr="006565AB">
              <w:rPr>
                <w:rFonts w:ascii="Aptos" w:hAnsi="Aptos"/>
              </w:rPr>
              <w:t>e</w:t>
            </w:r>
            <w:r w:rsidR="006565AB">
              <w:rPr>
                <w:rFonts w:ascii="Aptos" w:hAnsi="Aptos"/>
              </w:rPr>
              <w:t xml:space="preserve"> </w:t>
            </w:r>
            <w:r w:rsidRPr="006565AB">
              <w:rPr>
                <w:rFonts w:ascii="Aptos" w:hAnsi="Aptos"/>
              </w:rPr>
              <w:t>implementirano</w:t>
            </w:r>
          </w:p>
        </w:tc>
        <w:tc>
          <w:tcPr>
            <w:tcW w:w="1621" w:type="dxa"/>
          </w:tcPr>
          <w:p w14:paraId="2BE9E596" w14:textId="77777777" w:rsidR="006915D3" w:rsidRPr="006565AB" w:rsidRDefault="00775C35" w:rsidP="006565A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6565AB">
              <w:rPr>
                <w:rFonts w:ascii="Aptos" w:hAnsi="Aptos"/>
                <w:lang w:val="it-IT"/>
              </w:rPr>
              <w:t>Uvesti formalni proces procjene rizika (ISO 27005 ili slično)</w:t>
            </w:r>
          </w:p>
        </w:tc>
      </w:tr>
    </w:tbl>
    <w:p w14:paraId="3698FC85" w14:textId="77777777" w:rsidR="006915D3" w:rsidRPr="006565AB" w:rsidRDefault="00775C35" w:rsidP="006565AB">
      <w:pPr>
        <w:pStyle w:val="Heading2"/>
        <w:spacing w:before="0" w:after="120" w:line="240" w:lineRule="auto"/>
        <w:jc w:val="both"/>
        <w:rPr>
          <w:rFonts w:ascii="Aptos" w:hAnsi="Aptos"/>
          <w:lang w:val="it-IT"/>
        </w:rPr>
      </w:pPr>
      <w:r w:rsidRPr="006565AB">
        <w:rPr>
          <w:rFonts w:ascii="Aptos" w:hAnsi="Aptos"/>
          <w:lang w:val="it-IT"/>
        </w:rPr>
        <w:t>Glavni identificirani gapovi</w:t>
      </w:r>
    </w:p>
    <w:p w14:paraId="7B9F05EA" w14:textId="77777777" w:rsidR="006565AB" w:rsidRPr="006565AB" w:rsidRDefault="00775C35" w:rsidP="006565A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6565AB">
        <w:rPr>
          <w:rFonts w:ascii="Aptos" w:hAnsi="Aptos"/>
          <w:lang w:val="it-IT"/>
        </w:rPr>
        <w:t xml:space="preserve"> Nema BCP/DR dokumentacije ni testiranja.</w:t>
      </w:r>
    </w:p>
    <w:p w14:paraId="422D2120" w14:textId="77777777" w:rsidR="006565AB" w:rsidRPr="006565AB" w:rsidRDefault="00775C35" w:rsidP="006565A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6565AB">
        <w:rPr>
          <w:rFonts w:ascii="Aptos" w:hAnsi="Aptos"/>
          <w:lang w:val="it-IT"/>
        </w:rPr>
        <w:t>Nema formalnog Incident Response Plana ni procesa prijave prema CERT-u.</w:t>
      </w:r>
    </w:p>
    <w:p w14:paraId="3D36074B" w14:textId="77777777" w:rsidR="006565AB" w:rsidRPr="006565AB" w:rsidRDefault="00775C35" w:rsidP="006565A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6565AB">
        <w:rPr>
          <w:rFonts w:ascii="Aptos" w:hAnsi="Aptos"/>
          <w:lang w:val="it-IT"/>
        </w:rPr>
        <w:t>IAM i MFA nisu u potpunosti implementirani.</w:t>
      </w:r>
    </w:p>
    <w:p w14:paraId="5862200A" w14:textId="77777777" w:rsidR="006565AB" w:rsidRPr="006565AB" w:rsidRDefault="00775C35" w:rsidP="006565A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6565AB">
        <w:rPr>
          <w:rFonts w:ascii="Aptos" w:hAnsi="Aptos"/>
          <w:lang w:val="pl-PL"/>
        </w:rPr>
        <w:t>Wazuh je u pogonu (produkcija) — SIEM/EDR aktivan.</w:t>
      </w:r>
    </w:p>
    <w:p w14:paraId="6D504E73" w14:textId="77777777" w:rsidR="006565AB" w:rsidRPr="006565AB" w:rsidRDefault="00775C35" w:rsidP="006565A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6565AB">
        <w:rPr>
          <w:rFonts w:ascii="Aptos" w:hAnsi="Aptos"/>
          <w:lang w:val="pl-PL"/>
        </w:rPr>
        <w:t>Obuke zaposlenika nisu redovite niti strukturirane.</w:t>
      </w:r>
    </w:p>
    <w:p w14:paraId="16EE0437" w14:textId="77777777" w:rsidR="006565AB" w:rsidRDefault="00775C35" w:rsidP="006565A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6565AB">
        <w:rPr>
          <w:rFonts w:ascii="Aptos" w:hAnsi="Aptos"/>
        </w:rPr>
        <w:t>Onboarding/offboarding procesa nema.</w:t>
      </w:r>
    </w:p>
    <w:p w14:paraId="261C561B" w14:textId="5B6042C2" w:rsidR="006915D3" w:rsidRDefault="00775C35" w:rsidP="006565A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6565AB">
        <w:rPr>
          <w:rFonts w:ascii="Aptos" w:hAnsi="Aptos"/>
        </w:rPr>
        <w:t>Procjena rizika i upravljanje dobavljačima nisu sustavno provedeni.</w:t>
      </w:r>
    </w:p>
    <w:p w14:paraId="645846EE" w14:textId="77777777" w:rsidR="00775C35" w:rsidRDefault="00775C35" w:rsidP="006565AB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</w:p>
    <w:p w14:paraId="63242DE7" w14:textId="50ED5C9E" w:rsidR="00775C35" w:rsidRPr="00775C35" w:rsidRDefault="00775C35" w:rsidP="00775C35">
      <w:pPr>
        <w:spacing w:after="120" w:line="240" w:lineRule="auto"/>
        <w:jc w:val="both"/>
        <w:rPr>
          <w:rFonts w:ascii="Aptos" w:hAnsi="Aptos"/>
        </w:rPr>
      </w:pPr>
      <w:r w:rsidRPr="00775C35">
        <w:rPr>
          <w:rFonts w:ascii="Aptos" w:hAnsi="Aptos"/>
        </w:rPr>
        <w:t>Zagreb, 14.6.2025</w:t>
      </w:r>
    </w:p>
    <w:sectPr w:rsidR="00775C35" w:rsidRPr="00775C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E30457"/>
    <w:multiLevelType w:val="hybridMultilevel"/>
    <w:tmpl w:val="5EE03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9667">
    <w:abstractNumId w:val="8"/>
  </w:num>
  <w:num w:numId="2" w16cid:durableId="142896092">
    <w:abstractNumId w:val="6"/>
  </w:num>
  <w:num w:numId="3" w16cid:durableId="1228806792">
    <w:abstractNumId w:val="5"/>
  </w:num>
  <w:num w:numId="4" w16cid:durableId="989362485">
    <w:abstractNumId w:val="4"/>
  </w:num>
  <w:num w:numId="5" w16cid:durableId="242419942">
    <w:abstractNumId w:val="7"/>
  </w:num>
  <w:num w:numId="6" w16cid:durableId="1143081183">
    <w:abstractNumId w:val="3"/>
  </w:num>
  <w:num w:numId="7" w16cid:durableId="1268585611">
    <w:abstractNumId w:val="2"/>
  </w:num>
  <w:num w:numId="8" w16cid:durableId="420954715">
    <w:abstractNumId w:val="1"/>
  </w:num>
  <w:num w:numId="9" w16cid:durableId="1454784318">
    <w:abstractNumId w:val="0"/>
  </w:num>
  <w:num w:numId="10" w16cid:durableId="52118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65AB"/>
    <w:rsid w:val="006915D3"/>
    <w:rsid w:val="00775C35"/>
    <w:rsid w:val="00AA1D8D"/>
    <w:rsid w:val="00B47730"/>
    <w:rsid w:val="00CB0664"/>
    <w:rsid w:val="00CE48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6565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2610</Characters>
  <Application>Microsoft Office Word</Application>
  <DocSecurity>0</DocSecurity>
  <Lines>90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3</cp:revision>
  <dcterms:created xsi:type="dcterms:W3CDTF">2013-12-23T23:15:00Z</dcterms:created>
  <dcterms:modified xsi:type="dcterms:W3CDTF">2025-09-09T09:11:00Z</dcterms:modified>
  <cp:category/>
</cp:coreProperties>
</file>