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C2C5" w14:textId="43B4664A" w:rsidR="00202D55" w:rsidRPr="00D319B1" w:rsidRDefault="00202D55" w:rsidP="005E6429">
      <w:pPr>
        <w:spacing w:after="60"/>
        <w:jc w:val="center"/>
        <w:rPr>
          <w:rStyle w:val="apple-converted-space"/>
          <w:rFonts w:ascii="Candara" w:hAnsi="Candara"/>
          <w:b/>
          <w:bCs/>
          <w:color w:val="0E2841" w:themeColor="text2"/>
          <w:sz w:val="40"/>
          <w:szCs w:val="36"/>
        </w:rPr>
      </w:pPr>
      <w:r w:rsidRPr="00D319B1">
        <w:rPr>
          <w:rStyle w:val="apple-converted-space"/>
          <w:rFonts w:ascii="Candara" w:hAnsi="Candara"/>
          <w:b/>
          <w:bCs/>
          <w:color w:val="0E2841" w:themeColor="text2"/>
          <w:sz w:val="40"/>
          <w:szCs w:val="36"/>
        </w:rPr>
        <w:t>BIA UPITNIK</w:t>
      </w:r>
    </w:p>
    <w:p w14:paraId="4927C9A2" w14:textId="77777777" w:rsidR="00202D55" w:rsidRPr="00D319B1" w:rsidRDefault="00202D55" w:rsidP="005E6429">
      <w:pPr>
        <w:spacing w:after="60"/>
        <w:rPr>
          <w:rFonts w:ascii="Candara" w:hAnsi="Candara"/>
          <w:color w:val="0E0E0E"/>
          <w:sz w:val="21"/>
          <w:szCs w:val="21"/>
        </w:rPr>
      </w:pPr>
    </w:p>
    <w:p w14:paraId="326B1B23" w14:textId="72402389" w:rsidR="001471C2" w:rsidRPr="00D319B1" w:rsidRDefault="001471C2" w:rsidP="005E6429">
      <w:pPr>
        <w:spacing w:after="60"/>
        <w:rPr>
          <w:rFonts w:ascii="Candara" w:hAnsi="Candara"/>
          <w:color w:val="0E0E0E"/>
          <w:sz w:val="21"/>
          <w:szCs w:val="21"/>
        </w:rPr>
      </w:pPr>
      <w:r w:rsidRPr="00D319B1">
        <w:rPr>
          <w:rFonts w:ascii="Candara" w:hAnsi="Candara"/>
          <w:color w:val="0E0E0E"/>
          <w:sz w:val="21"/>
          <w:szCs w:val="21"/>
        </w:rPr>
        <w:t>Ova radionica dio je projekta usklađenja s NIS2 / Zakonom o kibernetičkoj sigurnosti.</w:t>
      </w:r>
      <w:r w:rsidR="00202D55" w:rsidRPr="00D319B1">
        <w:rPr>
          <w:rFonts w:ascii="Candara" w:hAnsi="Candara"/>
          <w:color w:val="0E0E0E"/>
          <w:sz w:val="21"/>
          <w:szCs w:val="21"/>
        </w:rPr>
        <w:t xml:space="preserve"> </w:t>
      </w:r>
      <w:r w:rsidRPr="00D319B1">
        <w:rPr>
          <w:rFonts w:ascii="Candara" w:hAnsi="Candara"/>
          <w:color w:val="0E0E0E"/>
          <w:sz w:val="21"/>
          <w:szCs w:val="21"/>
        </w:rPr>
        <w:t>Cilj je identificirati kritične procese i definirati prioritete oporavka u slučaju ozbiljnog poremećaja poslovanja.</w:t>
      </w:r>
      <w:r w:rsidR="00202D55" w:rsidRPr="00D319B1">
        <w:rPr>
          <w:rFonts w:ascii="Candara" w:hAnsi="Candara"/>
          <w:color w:val="0E0E0E"/>
          <w:sz w:val="21"/>
          <w:szCs w:val="21"/>
        </w:rPr>
        <w:t xml:space="preserve"> </w:t>
      </w:r>
      <w:r w:rsidRPr="00D319B1">
        <w:rPr>
          <w:rFonts w:ascii="Candara" w:hAnsi="Candara"/>
          <w:color w:val="0E0E0E"/>
          <w:sz w:val="21"/>
          <w:szCs w:val="21"/>
        </w:rPr>
        <w:t>Odgovori ne služe za procjenu rada odjela, već za jačanje otpornosti sustava.</w:t>
      </w:r>
    </w:p>
    <w:p w14:paraId="13504B1A" w14:textId="77777777" w:rsidR="00202D55" w:rsidRPr="00D319B1" w:rsidRDefault="00202D55" w:rsidP="005E6429">
      <w:pPr>
        <w:pStyle w:val="Heading2"/>
        <w:numPr>
          <w:ilvl w:val="0"/>
          <w:numId w:val="0"/>
        </w:numPr>
        <w:pBdr>
          <w:bottom w:val="none" w:sz="0" w:space="0" w:color="auto"/>
        </w:pBdr>
        <w:spacing w:before="0" w:after="60"/>
        <w:rPr>
          <w:rStyle w:val="apple-converted-space"/>
        </w:rPr>
      </w:pPr>
    </w:p>
    <w:p w14:paraId="2C1473A7" w14:textId="1C58B888" w:rsidR="001471C2" w:rsidRPr="00D319B1" w:rsidRDefault="001471C2" w:rsidP="005E6429">
      <w:pPr>
        <w:pStyle w:val="Heading2"/>
        <w:numPr>
          <w:ilvl w:val="0"/>
          <w:numId w:val="0"/>
        </w:numPr>
        <w:pBdr>
          <w:bottom w:val="none" w:sz="0" w:space="0" w:color="auto"/>
        </w:pBdr>
        <w:spacing w:before="0" w:after="60"/>
      </w:pPr>
      <w:r w:rsidRPr="00D319B1">
        <w:t>Definicije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3"/>
      </w:tblGrid>
      <w:tr w:rsidR="00202D55" w:rsidRPr="00A82CF3" w14:paraId="2837814E" w14:textId="77777777" w:rsidTr="00202D55">
        <w:tc>
          <w:tcPr>
            <w:tcW w:w="3539" w:type="dxa"/>
            <w:tcBorders>
              <w:bottom w:val="single" w:sz="8" w:space="0" w:color="auto"/>
            </w:tcBorders>
          </w:tcPr>
          <w:p w14:paraId="3547421D" w14:textId="28765E1A" w:rsidR="00202D55" w:rsidRPr="00A82CF3" w:rsidRDefault="00202D55" w:rsidP="005E6429">
            <w:pPr>
              <w:pStyle w:val="p3"/>
              <w:spacing w:before="0" w:beforeAutospacing="0" w:after="6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A82CF3">
              <w:rPr>
                <w:rFonts w:ascii="Candara" w:hAnsi="Candara"/>
                <w:b/>
                <w:bCs/>
                <w:sz w:val="22"/>
                <w:szCs w:val="22"/>
              </w:rPr>
              <w:t xml:space="preserve">MTPD (Maximum Tolerable Period of Disruption)  </w:t>
            </w:r>
          </w:p>
        </w:tc>
        <w:tc>
          <w:tcPr>
            <w:tcW w:w="6083" w:type="dxa"/>
            <w:tcBorders>
              <w:bottom w:val="single" w:sz="8" w:space="0" w:color="auto"/>
            </w:tcBorders>
          </w:tcPr>
          <w:p w14:paraId="09C01021" w14:textId="320EED4B" w:rsidR="00202D55" w:rsidRPr="00A82CF3" w:rsidRDefault="00202D55" w:rsidP="005E6429">
            <w:pPr>
              <w:pStyle w:val="p3"/>
              <w:spacing w:before="0" w:beforeAutospacing="0" w:after="60" w:afterAutospacing="0"/>
              <w:rPr>
                <w:rFonts w:ascii="Candara" w:hAnsi="Candara"/>
                <w:sz w:val="22"/>
                <w:szCs w:val="22"/>
              </w:rPr>
            </w:pPr>
            <w:r w:rsidRPr="00A82CF3">
              <w:rPr>
                <w:rFonts w:ascii="Candara" w:hAnsi="Candara"/>
                <w:sz w:val="22"/>
                <w:szCs w:val="22"/>
              </w:rPr>
              <w:t>Maksimalno vrijeme tijekom kojeg prekid može trajati prije nego nastanu neprihvatljive posljedice za poslovanje.</w:t>
            </w:r>
          </w:p>
        </w:tc>
      </w:tr>
      <w:tr w:rsidR="00202D55" w:rsidRPr="00A82CF3" w14:paraId="6135FF09" w14:textId="77777777" w:rsidTr="00202D55">
        <w:tc>
          <w:tcPr>
            <w:tcW w:w="3539" w:type="dxa"/>
            <w:tcBorders>
              <w:top w:val="single" w:sz="8" w:space="0" w:color="auto"/>
              <w:bottom w:val="single" w:sz="8" w:space="0" w:color="auto"/>
            </w:tcBorders>
          </w:tcPr>
          <w:p w14:paraId="74685377" w14:textId="01B22B72" w:rsidR="00202D55" w:rsidRPr="00A82CF3" w:rsidRDefault="00202D55" w:rsidP="005E6429">
            <w:pPr>
              <w:pStyle w:val="p3"/>
              <w:spacing w:before="0" w:beforeAutospacing="0" w:after="60" w:afterAutospacing="0"/>
              <w:rPr>
                <w:rFonts w:ascii="Candara" w:hAnsi="Candara"/>
                <w:sz w:val="22"/>
                <w:szCs w:val="22"/>
              </w:rPr>
            </w:pPr>
            <w:r w:rsidRPr="00A82CF3">
              <w:rPr>
                <w:rFonts w:ascii="Candara" w:hAnsi="Candara"/>
                <w:b/>
                <w:bCs/>
                <w:sz w:val="22"/>
                <w:szCs w:val="22"/>
              </w:rPr>
              <w:t>RTO (Recovery Time Objective)</w:t>
            </w:r>
          </w:p>
        </w:tc>
        <w:tc>
          <w:tcPr>
            <w:tcW w:w="6083" w:type="dxa"/>
            <w:tcBorders>
              <w:top w:val="single" w:sz="8" w:space="0" w:color="auto"/>
              <w:bottom w:val="single" w:sz="8" w:space="0" w:color="auto"/>
            </w:tcBorders>
          </w:tcPr>
          <w:p w14:paraId="6156FD08" w14:textId="2B3955AF" w:rsidR="00202D55" w:rsidRPr="00A82CF3" w:rsidRDefault="00202D55" w:rsidP="005E6429">
            <w:pPr>
              <w:pStyle w:val="p4"/>
              <w:spacing w:before="0" w:beforeAutospacing="0" w:after="60" w:afterAutospacing="0"/>
              <w:rPr>
                <w:rFonts w:ascii="Candara" w:hAnsi="Candara"/>
                <w:sz w:val="22"/>
                <w:szCs w:val="22"/>
              </w:rPr>
            </w:pPr>
            <w:r w:rsidRPr="00A82CF3">
              <w:rPr>
                <w:rFonts w:ascii="Candara" w:hAnsi="Candara"/>
                <w:sz w:val="22"/>
                <w:szCs w:val="22"/>
              </w:rPr>
              <w:t>Ciljani rok u kojem sustav ili proces mora ponovno biti operativan.</w:t>
            </w:r>
          </w:p>
        </w:tc>
      </w:tr>
      <w:tr w:rsidR="00202D55" w:rsidRPr="00A82CF3" w14:paraId="7D9C198C" w14:textId="77777777" w:rsidTr="00202D55">
        <w:tc>
          <w:tcPr>
            <w:tcW w:w="3539" w:type="dxa"/>
            <w:tcBorders>
              <w:top w:val="single" w:sz="8" w:space="0" w:color="auto"/>
            </w:tcBorders>
          </w:tcPr>
          <w:p w14:paraId="05A7C8BA" w14:textId="77777777" w:rsidR="00202D55" w:rsidRPr="00A82CF3" w:rsidRDefault="00202D55" w:rsidP="005E6429">
            <w:pPr>
              <w:pStyle w:val="p3"/>
              <w:spacing w:before="0" w:beforeAutospacing="0" w:after="60" w:afterAutospacing="0"/>
              <w:rPr>
                <w:rFonts w:ascii="Candara" w:hAnsi="Candara"/>
                <w:sz w:val="22"/>
                <w:szCs w:val="22"/>
              </w:rPr>
            </w:pPr>
            <w:r w:rsidRPr="00A82CF3">
              <w:rPr>
                <w:rFonts w:ascii="Candara" w:hAnsi="Candara"/>
                <w:b/>
                <w:bCs/>
                <w:sz w:val="22"/>
                <w:szCs w:val="22"/>
              </w:rPr>
              <w:t>RPO (Recovery Point Objective)</w:t>
            </w:r>
          </w:p>
          <w:p w14:paraId="6F85E205" w14:textId="77777777" w:rsidR="00202D55" w:rsidRPr="00A82CF3" w:rsidRDefault="00202D55" w:rsidP="005E6429">
            <w:pPr>
              <w:pStyle w:val="p3"/>
              <w:spacing w:before="0" w:beforeAutospacing="0" w:after="60" w:afterAutospacing="0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  <w:tc>
          <w:tcPr>
            <w:tcW w:w="6083" w:type="dxa"/>
            <w:tcBorders>
              <w:top w:val="single" w:sz="8" w:space="0" w:color="auto"/>
            </w:tcBorders>
          </w:tcPr>
          <w:p w14:paraId="7E3CCD47" w14:textId="5198E6EE" w:rsidR="00202D55" w:rsidRPr="00A82CF3" w:rsidRDefault="00202D55" w:rsidP="005E6429">
            <w:pPr>
              <w:pStyle w:val="p4"/>
              <w:spacing w:before="0" w:beforeAutospacing="0" w:after="60" w:afterAutospacing="0"/>
              <w:rPr>
                <w:rFonts w:ascii="Candara" w:hAnsi="Candara"/>
                <w:sz w:val="22"/>
                <w:szCs w:val="22"/>
              </w:rPr>
            </w:pPr>
            <w:r w:rsidRPr="00A82CF3">
              <w:rPr>
                <w:rFonts w:ascii="Candara" w:hAnsi="Candara"/>
                <w:sz w:val="22"/>
                <w:szCs w:val="22"/>
              </w:rPr>
              <w:t>Maksimalno dopušteni gubitak podataka izražen u vremenu (npr. 15 minuta, 1 sat, 1 dan).</w:t>
            </w:r>
          </w:p>
        </w:tc>
      </w:tr>
    </w:tbl>
    <w:p w14:paraId="18C9EEFA" w14:textId="77777777" w:rsidR="00202D55" w:rsidRPr="00D319B1" w:rsidRDefault="00202D55" w:rsidP="005E6429">
      <w:pPr>
        <w:pStyle w:val="p3"/>
        <w:spacing w:before="0" w:beforeAutospacing="0" w:after="60" w:afterAutospacing="0"/>
        <w:rPr>
          <w:rFonts w:ascii="Candara" w:hAnsi="Candara"/>
          <w:b/>
          <w:bCs/>
        </w:rPr>
      </w:pPr>
    </w:p>
    <w:p w14:paraId="2CFC93E0" w14:textId="74D240C4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  <w:sz w:val="28"/>
          <w:szCs w:val="28"/>
        </w:rPr>
      </w:pPr>
      <w:r w:rsidRPr="00D319B1">
        <w:rPr>
          <w:rFonts w:ascii="Apple Color Emoji" w:hAnsi="Apple Color Emoji" w:cs="Apple Color Emoji"/>
          <w:b/>
          <w:bCs/>
        </w:rPr>
        <w:t>🔵</w:t>
      </w:r>
      <w:r w:rsidRPr="00D319B1">
        <w:rPr>
          <w:rFonts w:ascii="Candara" w:hAnsi="Candara"/>
          <w:b/>
          <w:bCs/>
        </w:rPr>
        <w:t xml:space="preserve"> </w:t>
      </w:r>
      <w:r w:rsidRPr="00D319B1">
        <w:rPr>
          <w:rFonts w:ascii="Candara" w:hAnsi="Candara"/>
          <w:b/>
          <w:bCs/>
          <w:sz w:val="28"/>
          <w:szCs w:val="28"/>
        </w:rPr>
        <w:t>UVOD U BLOK 1 – Uloga i procesi</w:t>
      </w:r>
    </w:p>
    <w:p w14:paraId="3D124261" w14:textId="7F8BB06F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  <w:sz w:val="28"/>
          <w:szCs w:val="28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Svrha ovog bloka</w:t>
      </w:r>
    </w:p>
    <w:p w14:paraId="3048FF80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Cilj ovog dijela je razumjeti:</w:t>
      </w:r>
    </w:p>
    <w:p w14:paraId="7B7E9C47" w14:textId="77777777" w:rsidR="00202D55" w:rsidRPr="00D319B1" w:rsidRDefault="00202D55" w:rsidP="005E6429">
      <w:pPr>
        <w:pStyle w:val="p2"/>
        <w:numPr>
          <w:ilvl w:val="0"/>
          <w:numId w:val="13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zašto odjel postoji</w:t>
      </w:r>
    </w:p>
    <w:p w14:paraId="433E3FC6" w14:textId="77777777" w:rsidR="00202D55" w:rsidRPr="00D319B1" w:rsidRDefault="00202D55" w:rsidP="005E6429">
      <w:pPr>
        <w:pStyle w:val="p2"/>
        <w:numPr>
          <w:ilvl w:val="0"/>
          <w:numId w:val="13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koje procese obavlja</w:t>
      </w:r>
    </w:p>
    <w:p w14:paraId="46216745" w14:textId="77777777" w:rsidR="00202D55" w:rsidRPr="00D319B1" w:rsidRDefault="00202D55" w:rsidP="005E6429">
      <w:pPr>
        <w:pStyle w:val="p2"/>
        <w:numPr>
          <w:ilvl w:val="0"/>
          <w:numId w:val="13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procesi su ključni za poslovanje</w:t>
      </w:r>
    </w:p>
    <w:p w14:paraId="0A19DEE2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Ne tražimo detaljan opis svakog zadatka, već identifikaciju </w:t>
      </w:r>
      <w:r w:rsidRPr="00D319B1">
        <w:rPr>
          <w:rFonts w:ascii="Candara" w:hAnsi="Candara"/>
          <w:b/>
          <w:bCs/>
        </w:rPr>
        <w:t>kritičnih funkcija bez kojih poslovanje ne može stabilno funkcionirati</w:t>
      </w:r>
      <w:r w:rsidRPr="00D319B1">
        <w:rPr>
          <w:rFonts w:ascii="Candara" w:hAnsi="Candara"/>
        </w:rPr>
        <w:t>.</w:t>
      </w:r>
    </w:p>
    <w:p w14:paraId="41514726" w14:textId="63388381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Što se očekuje?</w:t>
      </w:r>
    </w:p>
    <w:p w14:paraId="66236541" w14:textId="77777777" w:rsidR="00202D55" w:rsidRPr="00D319B1" w:rsidRDefault="00202D55" w:rsidP="005E6429">
      <w:pPr>
        <w:pStyle w:val="p2"/>
        <w:numPr>
          <w:ilvl w:val="0"/>
          <w:numId w:val="13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Fokus na procese koji imaju </w:t>
      </w:r>
      <w:r w:rsidRPr="00D319B1">
        <w:rPr>
          <w:rFonts w:ascii="Candara" w:hAnsi="Candara"/>
          <w:b/>
          <w:bCs/>
        </w:rPr>
        <w:t>poslovni, financijski ili regulatorni utjecaj</w:t>
      </w:r>
    </w:p>
    <w:p w14:paraId="76F05064" w14:textId="77777777" w:rsidR="00202D55" w:rsidRPr="00D319B1" w:rsidRDefault="00202D55" w:rsidP="005E6429">
      <w:pPr>
        <w:pStyle w:val="p2"/>
        <w:numPr>
          <w:ilvl w:val="0"/>
          <w:numId w:val="13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Identifikacija 3–5 najvažnijih procesa</w:t>
      </w:r>
    </w:p>
    <w:p w14:paraId="6BDC8106" w14:textId="77777777" w:rsidR="00202D55" w:rsidRPr="00D319B1" w:rsidRDefault="00202D55" w:rsidP="005E6429">
      <w:pPr>
        <w:pStyle w:val="p2"/>
        <w:numPr>
          <w:ilvl w:val="0"/>
          <w:numId w:val="13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Navođenje zakonskih, ugovornih ili regulatornih obveza</w:t>
      </w:r>
    </w:p>
    <w:p w14:paraId="4EC22E62" w14:textId="280CE0EF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Zašto je ovo važno?</w:t>
      </w:r>
    </w:p>
    <w:p w14:paraId="0A7A565F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Bez jasnog razumijevanja svrhe i ključnih procesa, nije moguće procijeniti:</w:t>
      </w:r>
    </w:p>
    <w:p w14:paraId="12503C27" w14:textId="77777777" w:rsidR="00202D55" w:rsidRPr="00D319B1" w:rsidRDefault="00202D55" w:rsidP="005E6429">
      <w:pPr>
        <w:pStyle w:val="p2"/>
        <w:numPr>
          <w:ilvl w:val="0"/>
          <w:numId w:val="13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utjecaj prekida</w:t>
      </w:r>
    </w:p>
    <w:p w14:paraId="2B205C24" w14:textId="77777777" w:rsidR="00202D55" w:rsidRPr="00D319B1" w:rsidRDefault="00202D55" w:rsidP="005E6429">
      <w:pPr>
        <w:pStyle w:val="p2"/>
        <w:numPr>
          <w:ilvl w:val="0"/>
          <w:numId w:val="13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prioritete oporavka</w:t>
      </w:r>
    </w:p>
    <w:p w14:paraId="1017B2A0" w14:textId="77777777" w:rsidR="00202D55" w:rsidRPr="00D319B1" w:rsidRDefault="00202D55" w:rsidP="005E6429">
      <w:pPr>
        <w:pStyle w:val="p2"/>
        <w:numPr>
          <w:ilvl w:val="0"/>
          <w:numId w:val="13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regulatorne rizike</w:t>
      </w:r>
    </w:p>
    <w:p w14:paraId="3662D82C" w14:textId="412F61A9" w:rsidR="00202D55" w:rsidRPr="00D319B1" w:rsidRDefault="00202D55" w:rsidP="005E6429">
      <w:pPr>
        <w:spacing w:after="60"/>
        <w:rPr>
          <w:rFonts w:ascii="Candara" w:hAnsi="Candara" w:cs="Apple Color Emoji"/>
          <w:b/>
          <w:bCs/>
        </w:rPr>
      </w:pPr>
    </w:p>
    <w:p w14:paraId="4669B7AC" w14:textId="73CDB9EE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🔵</w:t>
      </w:r>
      <w:r w:rsidRPr="00D319B1">
        <w:rPr>
          <w:rFonts w:ascii="Candara" w:hAnsi="Candara"/>
          <w:b/>
          <w:bCs/>
        </w:rPr>
        <w:t xml:space="preserve"> UVOD U BLOK 2 – Poslovni utjecaj prekida</w:t>
      </w:r>
    </w:p>
    <w:p w14:paraId="06C7B0A1" w14:textId="60B827AF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Svrha ovog bloka</w:t>
      </w:r>
    </w:p>
    <w:p w14:paraId="007AD6F0" w14:textId="6B315468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Cilj je procijeniti što se događa ako odjel ili proces prestane raditi.</w:t>
      </w:r>
    </w:p>
    <w:p w14:paraId="599D1844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Ne govorimo o tehničkom uzroku, nego o </w:t>
      </w:r>
      <w:r w:rsidRPr="00D319B1">
        <w:rPr>
          <w:rFonts w:ascii="Candara" w:hAnsi="Candara"/>
          <w:b/>
          <w:bCs/>
        </w:rPr>
        <w:t>poslovnim posljedicama</w:t>
      </w:r>
      <w:r w:rsidRPr="00D319B1">
        <w:rPr>
          <w:rFonts w:ascii="Candara" w:hAnsi="Candara"/>
        </w:rPr>
        <w:t>.</w:t>
      </w:r>
    </w:p>
    <w:p w14:paraId="1C76A6E5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 w:cs="Apple Color Emoji"/>
          <w:b/>
          <w:bCs/>
        </w:rPr>
      </w:pPr>
    </w:p>
    <w:p w14:paraId="15775F1C" w14:textId="7AB8BEA5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Što se očekuje?</w:t>
      </w:r>
    </w:p>
    <w:p w14:paraId="4E54834A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Procjena utjecaja prekida u različitim vremenskim razdobljima, npr.:</w:t>
      </w:r>
    </w:p>
    <w:p w14:paraId="1B3D7D16" w14:textId="77777777" w:rsidR="00202D55" w:rsidRPr="00D319B1" w:rsidRDefault="00202D55" w:rsidP="005E6429">
      <w:pPr>
        <w:pStyle w:val="p2"/>
        <w:numPr>
          <w:ilvl w:val="0"/>
          <w:numId w:val="13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2 sata</w:t>
      </w:r>
    </w:p>
    <w:p w14:paraId="20F4683F" w14:textId="77777777" w:rsidR="00202D55" w:rsidRPr="00D319B1" w:rsidRDefault="00202D55" w:rsidP="005E6429">
      <w:pPr>
        <w:pStyle w:val="p2"/>
        <w:numPr>
          <w:ilvl w:val="0"/>
          <w:numId w:val="13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radni dan</w:t>
      </w:r>
    </w:p>
    <w:p w14:paraId="5B4FF5A7" w14:textId="77777777" w:rsidR="00202D55" w:rsidRPr="00D319B1" w:rsidRDefault="00202D55" w:rsidP="005E6429">
      <w:pPr>
        <w:pStyle w:val="p2"/>
        <w:numPr>
          <w:ilvl w:val="0"/>
          <w:numId w:val="13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lastRenderedPageBreak/>
        <w:t>više dana</w:t>
      </w:r>
    </w:p>
    <w:p w14:paraId="1D941557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Razmatraju se posljedice na:</w:t>
      </w:r>
    </w:p>
    <w:p w14:paraId="55035A8F" w14:textId="77777777" w:rsidR="00202D55" w:rsidRPr="00D319B1" w:rsidRDefault="00202D55" w:rsidP="005E6429">
      <w:pPr>
        <w:pStyle w:val="p2"/>
        <w:numPr>
          <w:ilvl w:val="0"/>
          <w:numId w:val="13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financije</w:t>
      </w:r>
    </w:p>
    <w:p w14:paraId="7CB60360" w14:textId="77777777" w:rsidR="00202D55" w:rsidRPr="00D319B1" w:rsidRDefault="00202D55" w:rsidP="005E6429">
      <w:pPr>
        <w:pStyle w:val="p2"/>
        <w:numPr>
          <w:ilvl w:val="0"/>
          <w:numId w:val="13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operativno poslovanje</w:t>
      </w:r>
    </w:p>
    <w:p w14:paraId="6DAC7B80" w14:textId="77777777" w:rsidR="00202D55" w:rsidRPr="00D319B1" w:rsidRDefault="00202D55" w:rsidP="005E6429">
      <w:pPr>
        <w:pStyle w:val="p2"/>
        <w:numPr>
          <w:ilvl w:val="0"/>
          <w:numId w:val="13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reputaciju</w:t>
      </w:r>
    </w:p>
    <w:p w14:paraId="0D0AC07C" w14:textId="77777777" w:rsidR="00202D55" w:rsidRPr="00D319B1" w:rsidRDefault="00202D55" w:rsidP="005E6429">
      <w:pPr>
        <w:pStyle w:val="p2"/>
        <w:numPr>
          <w:ilvl w:val="0"/>
          <w:numId w:val="13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regulatornu usklađenost</w:t>
      </w:r>
    </w:p>
    <w:p w14:paraId="70870692" w14:textId="77777777" w:rsidR="00202D55" w:rsidRPr="00D319B1" w:rsidRDefault="00202D55" w:rsidP="005E6429">
      <w:pPr>
        <w:pStyle w:val="p2"/>
        <w:numPr>
          <w:ilvl w:val="0"/>
          <w:numId w:val="13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sigurnost ljudi</w:t>
      </w:r>
    </w:p>
    <w:p w14:paraId="071411B8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27F86AEE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Zašto je ovo važno?</w:t>
      </w:r>
    </w:p>
    <w:p w14:paraId="0A6A4E82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Ovaj dio pomaže definirati:</w:t>
      </w:r>
    </w:p>
    <w:p w14:paraId="2B52757F" w14:textId="77777777" w:rsidR="00202D55" w:rsidRPr="00D319B1" w:rsidRDefault="00202D55" w:rsidP="005E6429">
      <w:pPr>
        <w:pStyle w:val="p2"/>
        <w:numPr>
          <w:ilvl w:val="0"/>
          <w:numId w:val="13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stvarnu kritičnost procesa</w:t>
      </w:r>
    </w:p>
    <w:p w14:paraId="157247B2" w14:textId="77777777" w:rsidR="00202D55" w:rsidRPr="00D319B1" w:rsidRDefault="00202D55" w:rsidP="005E6429">
      <w:pPr>
        <w:pStyle w:val="p2"/>
        <w:numPr>
          <w:ilvl w:val="0"/>
          <w:numId w:val="13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5C353597" w14:textId="77777777" w:rsidR="00202D55" w:rsidRPr="00D319B1" w:rsidRDefault="00202D55" w:rsidP="005E6429">
      <w:pPr>
        <w:pStyle w:val="p2"/>
        <w:numPr>
          <w:ilvl w:val="0"/>
          <w:numId w:val="13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potencijalne regulatorne obveze (npr. prijava incidenta prema NIS2)</w:t>
      </w:r>
    </w:p>
    <w:p w14:paraId="0055D3B7" w14:textId="1A666291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2AB5B71A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🔵</w:t>
      </w:r>
      <w:r w:rsidRPr="00D319B1">
        <w:rPr>
          <w:rFonts w:ascii="Candara" w:hAnsi="Candara"/>
          <w:b/>
          <w:bCs/>
        </w:rPr>
        <w:t xml:space="preserve"> UVOD U BLOK 3 – Ovisnosti</w:t>
      </w:r>
    </w:p>
    <w:p w14:paraId="7660A264" w14:textId="287BA6AB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Svrha ovog bloka</w:t>
      </w:r>
    </w:p>
    <w:p w14:paraId="43B6EAF2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Cilj je identificirati sve resurse o kojima odjel ovisi kako bi mogao funkcionirati.</w:t>
      </w:r>
    </w:p>
    <w:p w14:paraId="21A1D5C9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Proces može biti kritičan, ali ako nema alternativu za ključnu ovisnost, rizik se višestruko povećava.</w:t>
      </w:r>
    </w:p>
    <w:p w14:paraId="23D1EDCD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0A5223FF" w14:textId="58933E82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Što se očekuje?</w:t>
      </w:r>
    </w:p>
    <w:p w14:paraId="660B2DEE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Identifikacija ovisnosti o:</w:t>
      </w:r>
    </w:p>
    <w:p w14:paraId="55EDF354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IT sustavima</w:t>
      </w:r>
    </w:p>
    <w:p w14:paraId="249CBEA0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ključnim osobama</w:t>
      </w:r>
    </w:p>
    <w:p w14:paraId="2C49C330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dobavljačima</w:t>
      </w:r>
    </w:p>
    <w:p w14:paraId="24D1D1B8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energentima</w:t>
      </w:r>
    </w:p>
    <w:p w14:paraId="20674C0C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lokacijama</w:t>
      </w:r>
    </w:p>
    <w:p w14:paraId="35DD37C9" w14:textId="77777777" w:rsidR="00202D55" w:rsidRPr="00D319B1" w:rsidRDefault="00202D55" w:rsidP="005E6429">
      <w:pPr>
        <w:pStyle w:val="p2"/>
        <w:numPr>
          <w:ilvl w:val="0"/>
          <w:numId w:val="14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vanjskim partnerima</w:t>
      </w:r>
    </w:p>
    <w:p w14:paraId="02B1E22E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7D3EAF1C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Važno</w:t>
      </w:r>
    </w:p>
    <w:p w14:paraId="2E25060C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Posebno obratiti pažnju na:</w:t>
      </w:r>
    </w:p>
    <w:p w14:paraId="5D65D685" w14:textId="77777777" w:rsidR="00202D55" w:rsidRPr="00D319B1" w:rsidRDefault="00202D55" w:rsidP="005E6429">
      <w:pPr>
        <w:pStyle w:val="p2"/>
        <w:numPr>
          <w:ilvl w:val="0"/>
          <w:numId w:val="14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single point of failure</w:t>
      </w:r>
    </w:p>
    <w:p w14:paraId="26E39631" w14:textId="77777777" w:rsidR="00202D55" w:rsidRPr="00D319B1" w:rsidRDefault="00202D55" w:rsidP="005E6429">
      <w:pPr>
        <w:pStyle w:val="p2"/>
        <w:numPr>
          <w:ilvl w:val="0"/>
          <w:numId w:val="14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single supplier risk</w:t>
      </w:r>
    </w:p>
    <w:p w14:paraId="0405A288" w14:textId="77777777" w:rsidR="00202D55" w:rsidRPr="00D319B1" w:rsidRDefault="00202D55" w:rsidP="005E6429">
      <w:pPr>
        <w:pStyle w:val="p2"/>
        <w:numPr>
          <w:ilvl w:val="0"/>
          <w:numId w:val="14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koncentraciju rizika u jednoj lokaciji</w:t>
      </w:r>
    </w:p>
    <w:p w14:paraId="6738EEE1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0E3125C7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Zašto je ovo važno?</w:t>
      </w:r>
    </w:p>
    <w:p w14:paraId="51307603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Ovaj blok nam omogućuje:</w:t>
      </w:r>
    </w:p>
    <w:p w14:paraId="4B2C4335" w14:textId="77777777" w:rsidR="00202D55" w:rsidRPr="00D319B1" w:rsidRDefault="00202D55" w:rsidP="005E6429">
      <w:pPr>
        <w:pStyle w:val="p2"/>
        <w:numPr>
          <w:ilvl w:val="0"/>
          <w:numId w:val="14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razumijevanje domino-efekta</w:t>
      </w:r>
    </w:p>
    <w:p w14:paraId="7C1B143A" w14:textId="77777777" w:rsidR="00202D55" w:rsidRPr="00D319B1" w:rsidRDefault="00202D55" w:rsidP="005E6429">
      <w:pPr>
        <w:pStyle w:val="p2"/>
        <w:numPr>
          <w:ilvl w:val="0"/>
          <w:numId w:val="14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identifikaciju slabih točaka</w:t>
      </w:r>
    </w:p>
    <w:p w14:paraId="35E3FC51" w14:textId="77777777" w:rsidR="00202D55" w:rsidRPr="00D319B1" w:rsidRDefault="00202D55" w:rsidP="005E6429">
      <w:pPr>
        <w:pStyle w:val="p2"/>
        <w:numPr>
          <w:ilvl w:val="0"/>
          <w:numId w:val="14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planiranje realnih mjera otpornosti</w:t>
      </w:r>
    </w:p>
    <w:p w14:paraId="06538406" w14:textId="5851CBFD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74744651" w14:textId="02BCD55E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lastRenderedPageBreak/>
        <w:t>🔵</w:t>
      </w:r>
      <w:r w:rsidRPr="00D319B1">
        <w:rPr>
          <w:rFonts w:ascii="Candara" w:hAnsi="Candara"/>
          <w:b/>
          <w:bCs/>
        </w:rPr>
        <w:t xml:space="preserve"> UVOD U BLOK 4 – Tolerancija i oporavak</w:t>
      </w:r>
    </w:p>
    <w:p w14:paraId="253A1BBD" w14:textId="3D4E0074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Svrha ovog bloka</w:t>
      </w:r>
    </w:p>
    <w:p w14:paraId="55C1AD82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Ovdje definiramo koliko dugo prekid možemo tolerirati i kako brzo se moramo oporaviti.</w:t>
      </w:r>
    </w:p>
    <w:p w14:paraId="25DD235E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Ovo je najvažniji dio BIA jer iz njega proizlaze:</w:t>
      </w:r>
    </w:p>
    <w:p w14:paraId="2FA2A258" w14:textId="77777777" w:rsidR="00202D55" w:rsidRPr="00D319B1" w:rsidRDefault="00202D55" w:rsidP="005E6429">
      <w:pPr>
        <w:pStyle w:val="p2"/>
        <w:numPr>
          <w:ilvl w:val="0"/>
          <w:numId w:val="14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prioriteti oporavka</w:t>
      </w:r>
    </w:p>
    <w:p w14:paraId="0D3AE89B" w14:textId="77777777" w:rsidR="00202D55" w:rsidRPr="00D319B1" w:rsidRDefault="00202D55" w:rsidP="005E6429">
      <w:pPr>
        <w:pStyle w:val="p2"/>
        <w:numPr>
          <w:ilvl w:val="0"/>
          <w:numId w:val="14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investicije u sigurnost</w:t>
      </w:r>
    </w:p>
    <w:p w14:paraId="27FA4599" w14:textId="77777777" w:rsidR="00202D55" w:rsidRPr="00D319B1" w:rsidRDefault="00202D55" w:rsidP="005E6429">
      <w:pPr>
        <w:pStyle w:val="p2"/>
        <w:numPr>
          <w:ilvl w:val="0"/>
          <w:numId w:val="14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BCP i DR planovi</w:t>
      </w:r>
    </w:p>
    <w:p w14:paraId="0CE8804B" w14:textId="2BBA8C03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4E8E7225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Što se očekuje?</w:t>
      </w:r>
    </w:p>
    <w:p w14:paraId="49BDD86C" w14:textId="77777777" w:rsidR="00202D55" w:rsidRPr="00D319B1" w:rsidRDefault="00202D55" w:rsidP="005E6429">
      <w:pPr>
        <w:pStyle w:val="p2"/>
        <w:numPr>
          <w:ilvl w:val="0"/>
          <w:numId w:val="14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Realna procjena vremena (u satima ili danima)</w:t>
      </w:r>
    </w:p>
    <w:p w14:paraId="13247F0E" w14:textId="77777777" w:rsidR="00202D55" w:rsidRPr="00D319B1" w:rsidRDefault="00202D55" w:rsidP="005E6429">
      <w:pPr>
        <w:pStyle w:val="p2"/>
        <w:numPr>
          <w:ilvl w:val="0"/>
          <w:numId w:val="14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Identifikacija prioriteta oporavka</w:t>
      </w:r>
    </w:p>
    <w:p w14:paraId="7A2AEB10" w14:textId="77777777" w:rsidR="00202D55" w:rsidRPr="00D319B1" w:rsidRDefault="00202D55" w:rsidP="005E6429">
      <w:pPr>
        <w:pStyle w:val="p2"/>
        <w:numPr>
          <w:ilvl w:val="0"/>
          <w:numId w:val="14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Razumijevanje razlike između:</w:t>
      </w:r>
    </w:p>
    <w:p w14:paraId="5B88C0BE" w14:textId="77777777" w:rsidR="00202D55" w:rsidRPr="00D319B1" w:rsidRDefault="00202D55" w:rsidP="005E6429">
      <w:pPr>
        <w:pStyle w:val="p2"/>
        <w:numPr>
          <w:ilvl w:val="1"/>
          <w:numId w:val="14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djelomične operativnosti</w:t>
      </w:r>
    </w:p>
    <w:p w14:paraId="28572380" w14:textId="77777777" w:rsidR="00202D55" w:rsidRPr="00D319B1" w:rsidRDefault="00202D55" w:rsidP="005E6429">
      <w:pPr>
        <w:pStyle w:val="p2"/>
        <w:numPr>
          <w:ilvl w:val="1"/>
          <w:numId w:val="14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pune operativnosti</w:t>
      </w:r>
    </w:p>
    <w:p w14:paraId="31F99D3F" w14:textId="2E9A08DC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6AF1CEEE" w14:textId="23BD4798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  <w:b/>
          <w:bCs/>
        </w:rPr>
      </w:pPr>
      <w:r w:rsidRPr="00D319B1">
        <w:rPr>
          <w:rFonts w:ascii="Apple Color Emoji" w:hAnsi="Apple Color Emoji" w:cs="Apple Color Emoji"/>
          <w:b/>
          <w:bCs/>
        </w:rPr>
        <w:t>📌</w:t>
      </w:r>
      <w:r w:rsidRPr="00D319B1">
        <w:rPr>
          <w:rFonts w:ascii="Candara" w:hAnsi="Candara"/>
          <w:b/>
          <w:bCs/>
        </w:rPr>
        <w:t xml:space="preserve"> Zašto je ovo važno?</w:t>
      </w:r>
    </w:p>
    <w:p w14:paraId="599C640A" w14:textId="77777777" w:rsidR="00202D55" w:rsidRPr="00D319B1" w:rsidRDefault="00202D55" w:rsidP="005E6429">
      <w:pPr>
        <w:pStyle w:val="p2"/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Ove vrijednosti:</w:t>
      </w:r>
    </w:p>
    <w:p w14:paraId="5FB6BCE8" w14:textId="77777777" w:rsidR="00202D55" w:rsidRPr="00D319B1" w:rsidRDefault="00202D55" w:rsidP="005E6429">
      <w:pPr>
        <w:pStyle w:val="p2"/>
        <w:numPr>
          <w:ilvl w:val="0"/>
          <w:numId w:val="14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određuju redoslijed oporavka</w:t>
      </w:r>
    </w:p>
    <w:p w14:paraId="0079F1FE" w14:textId="77777777" w:rsidR="00202D55" w:rsidRPr="00D319B1" w:rsidRDefault="00202D55" w:rsidP="005E6429">
      <w:pPr>
        <w:pStyle w:val="p2"/>
        <w:numPr>
          <w:ilvl w:val="0"/>
          <w:numId w:val="14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utječu na arhitekturu IT sustava</w:t>
      </w:r>
    </w:p>
    <w:p w14:paraId="61454B5A" w14:textId="77777777" w:rsidR="00202D55" w:rsidRPr="00D319B1" w:rsidRDefault="00202D55" w:rsidP="005E6429">
      <w:pPr>
        <w:pStyle w:val="p2"/>
        <w:numPr>
          <w:ilvl w:val="0"/>
          <w:numId w:val="14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utječu na budžete</w:t>
      </w:r>
    </w:p>
    <w:p w14:paraId="3A68B0BC" w14:textId="77777777" w:rsidR="00202D55" w:rsidRPr="00D319B1" w:rsidRDefault="00202D55" w:rsidP="005E6429">
      <w:pPr>
        <w:pStyle w:val="p2"/>
        <w:numPr>
          <w:ilvl w:val="0"/>
          <w:numId w:val="14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ključne su za NIS2 / ZKS usklađenost</w:t>
      </w:r>
    </w:p>
    <w:p w14:paraId="23E97CD6" w14:textId="77777777" w:rsidR="001471C2" w:rsidRPr="00D319B1" w:rsidRDefault="001471C2" w:rsidP="005E6429">
      <w:pPr>
        <w:pStyle w:val="p2"/>
        <w:spacing w:before="0" w:beforeAutospacing="0" w:after="60" w:afterAutospacing="0"/>
        <w:rPr>
          <w:rFonts w:ascii="Candara" w:hAnsi="Candara"/>
        </w:rPr>
      </w:pPr>
    </w:p>
    <w:p w14:paraId="3E34E33D" w14:textId="77777777" w:rsidR="001471C2" w:rsidRPr="00D319B1" w:rsidRDefault="001471C2" w:rsidP="005E6429">
      <w:pPr>
        <w:spacing w:after="60"/>
        <w:rPr>
          <w:rFonts w:ascii="Candara" w:hAnsi="Candara"/>
        </w:rPr>
      </w:pPr>
    </w:p>
    <w:p w14:paraId="5DFBEFA3" w14:textId="191878F1" w:rsidR="002C624E" w:rsidRPr="00D319B1" w:rsidRDefault="002C624E" w:rsidP="005E6429">
      <w:pPr>
        <w:pStyle w:val="Heading1"/>
        <w:spacing w:before="0" w:after="60"/>
      </w:pPr>
      <w:r w:rsidRPr="00D319B1">
        <w:lastRenderedPageBreak/>
        <w:t>PROIZVODNJA</w:t>
      </w:r>
    </w:p>
    <w:p w14:paraId="40A55AC4" w14:textId="77777777" w:rsidR="00202D55" w:rsidRPr="00D319B1" w:rsidRDefault="00202D55" w:rsidP="005E6429">
      <w:pPr>
        <w:spacing w:after="60"/>
        <w:rPr>
          <w:rFonts w:ascii="Candara" w:hAnsi="Candara"/>
        </w:rPr>
      </w:pPr>
    </w:p>
    <w:p w14:paraId="1BAD3987" w14:textId="77777777" w:rsidR="002C624E" w:rsidRPr="00D319B1" w:rsidRDefault="002C624E" w:rsidP="005E6429">
      <w:pPr>
        <w:pStyle w:val="Heading2"/>
        <w:spacing w:before="0" w:after="60"/>
      </w:pPr>
      <w:r w:rsidRPr="00D319B1">
        <w:t>BLOK 1 – Uloga i procesi</w:t>
      </w:r>
    </w:p>
    <w:p w14:paraId="5F84AF22" w14:textId="6C4BF5F9" w:rsidR="002C624E" w:rsidRPr="00D319B1" w:rsidRDefault="002C624E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proizvodnje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003F82F2" w14:textId="77777777" w:rsidR="002C624E" w:rsidRPr="00D319B1" w:rsidRDefault="002C624E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su 3–5 ključnih procesa (od sirovine do gotovog proizvoda)?</w:t>
      </w:r>
    </w:p>
    <w:p w14:paraId="1F8F3E5B" w14:textId="77777777" w:rsidR="002C624E" w:rsidRPr="00D319B1" w:rsidRDefault="002C624E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procesi su vremenski osjetljivi (moraju se odvijati isti dan)?</w:t>
      </w:r>
    </w:p>
    <w:p w14:paraId="5557E4A1" w14:textId="77777777" w:rsidR="002C624E" w:rsidRPr="00D319B1" w:rsidRDefault="002C624E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procesi su vezani uz zakonske i certifikacijske obveze (HACCP, IFS, Zakon o hrani)?</w:t>
      </w:r>
    </w:p>
    <w:p w14:paraId="27EAC5DD" w14:textId="77777777" w:rsidR="002C624E" w:rsidRPr="00D319B1" w:rsidRDefault="002C624E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obveza postupanja u slučaju zdravstvene neispravnosti proizvoda (recall)?</w:t>
      </w:r>
    </w:p>
    <w:p w14:paraId="46DBCC60" w14:textId="1EF20A71" w:rsidR="00795E59" w:rsidRPr="00D319B1" w:rsidRDefault="00795E59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Tko je formalno odgovorna osoba za ovaj proces?</w:t>
      </w:r>
    </w:p>
    <w:p w14:paraId="7BF0CD55" w14:textId="6740D975" w:rsidR="00DB6388" w:rsidRDefault="00DB6388" w:rsidP="005E6429">
      <w:pPr>
        <w:numPr>
          <w:ilvl w:val="0"/>
          <w:numId w:val="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Je li ovaj proces povezan s ključnom informacijskom imovinom, mrežnim sustavom ili digitalnom infrastrukturom koja podliježe obvezama iz NIS2 / ZKS?</w:t>
      </w:r>
    </w:p>
    <w:p w14:paraId="6CF16948" w14:textId="306776A3" w:rsidR="00D319B1" w:rsidRPr="00D319B1" w:rsidRDefault="00D319B1" w:rsidP="005E6429">
      <w:pPr>
        <w:pStyle w:val="p1"/>
        <w:numPr>
          <w:ilvl w:val="0"/>
          <w:numId w:val="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6F1BD32E" w14:textId="77777777" w:rsidR="002C624E" w:rsidRPr="00D319B1" w:rsidRDefault="002C624E" w:rsidP="005E6429">
      <w:pPr>
        <w:pStyle w:val="Heading2"/>
        <w:spacing w:before="0" w:after="60"/>
        <w:ind w:left="567" w:hanging="567"/>
      </w:pPr>
      <w:r w:rsidRPr="00D319B1">
        <w:t>BLOK 2 – Poslovni utjecaj prekida</w:t>
      </w:r>
    </w:p>
    <w:p w14:paraId="19817C55" w14:textId="77777777" w:rsidR="002C624E" w:rsidRPr="00D319B1" w:rsidRDefault="002C624E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Što se događa ako proizvodnja stane na:</w:t>
      </w:r>
    </w:p>
    <w:p w14:paraId="178B7CA8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2 sata?</w:t>
      </w:r>
    </w:p>
    <w:p w14:paraId="5D3A0036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radni dan?</w:t>
      </w:r>
    </w:p>
    <w:p w14:paraId="152706E3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više dana?</w:t>
      </w:r>
    </w:p>
    <w:p w14:paraId="15400231" w14:textId="77777777" w:rsidR="002C624E" w:rsidRPr="00D319B1" w:rsidRDefault="002C624E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Dolazi li do:</w:t>
      </w:r>
    </w:p>
    <w:p w14:paraId="53A0CF77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kvarenja sirovina?</w:t>
      </w:r>
    </w:p>
    <w:p w14:paraId="5B43F4E0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neispunjenja isporuka?</w:t>
      </w:r>
    </w:p>
    <w:p w14:paraId="59161DC0" w14:textId="77777777" w:rsidR="002C624E" w:rsidRPr="00D319B1" w:rsidRDefault="002C624E" w:rsidP="005E6429">
      <w:pPr>
        <w:numPr>
          <w:ilvl w:val="1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regulatornog rizika?</w:t>
      </w:r>
    </w:p>
    <w:p w14:paraId="6AEFF0EC" w14:textId="77777777" w:rsidR="00693DEA" w:rsidRPr="00693DEA" w:rsidRDefault="00693DEA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0FC758D9" w14:textId="77777777" w:rsidR="002C624E" w:rsidRPr="00D319B1" w:rsidRDefault="002C624E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reputacijski rizik (prazne police, mediji)?</w:t>
      </w:r>
    </w:p>
    <w:p w14:paraId="6DA84702" w14:textId="77777777" w:rsidR="002C624E" w:rsidRPr="00D319B1" w:rsidRDefault="002C624E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rizik obveze povlačenja proizvoda?</w:t>
      </w:r>
    </w:p>
    <w:p w14:paraId="378DF8B1" w14:textId="3D1BE1E8" w:rsidR="009B1C11" w:rsidRPr="00D319B1" w:rsidRDefault="009B1C11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19CD33E2" w14:textId="14EF4E26" w:rsidR="00693DEA" w:rsidRPr="00693DEA" w:rsidRDefault="00DB6388" w:rsidP="005E6429">
      <w:pPr>
        <w:numPr>
          <w:ilvl w:val="0"/>
          <w:numId w:val="1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35D522D9" w14:textId="77777777" w:rsidR="002C624E" w:rsidRPr="00D319B1" w:rsidRDefault="002C624E" w:rsidP="005E6429">
      <w:pPr>
        <w:pStyle w:val="Heading2"/>
        <w:spacing w:before="0" w:after="60"/>
        <w:ind w:left="567" w:hanging="567"/>
      </w:pPr>
      <w:r w:rsidRPr="00D319B1">
        <w:t>BLOK 3 – Ovisnosti</w:t>
      </w:r>
    </w:p>
    <w:p w14:paraId="4CA6B287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IT sustavi su nužni (proizvodne evidencije, sljedivost)?</w:t>
      </w:r>
    </w:p>
    <w:p w14:paraId="321BBAC3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ključne osobe bez kojih proizvodnja ne može raditi?</w:t>
      </w:r>
    </w:p>
    <w:p w14:paraId="6CD89CE2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Ovisi li proizvodnja o ključnim dobavljačima?</w:t>
      </w:r>
    </w:p>
    <w:p w14:paraId="4D078655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Ovisi li o energentima (struja, voda, plin)? Postoji li agregat?</w:t>
      </w:r>
    </w:p>
    <w:p w14:paraId="34B94ADD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koncentracija rizika u jednoj lokaciji?</w:t>
      </w:r>
    </w:p>
    <w:p w14:paraId="4FFAFA73" w14:textId="77777777" w:rsidR="00C82A7A" w:rsidRPr="00B036B1" w:rsidRDefault="00C82A7A" w:rsidP="005E6429">
      <w:pPr>
        <w:pStyle w:val="p1"/>
        <w:numPr>
          <w:ilvl w:val="0"/>
          <w:numId w:val="11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1CC15555" w14:textId="77777777" w:rsidR="003663FD" w:rsidRPr="00E058F8" w:rsidRDefault="003663FD" w:rsidP="005E6429">
      <w:pPr>
        <w:pStyle w:val="p1"/>
        <w:numPr>
          <w:ilvl w:val="0"/>
          <w:numId w:val="11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4379CDE9" w14:textId="77777777" w:rsidR="002C624E" w:rsidRPr="00D319B1" w:rsidRDefault="002C624E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se proizvodnja preseliti na drugu lokaciju?</w:t>
      </w:r>
    </w:p>
    <w:p w14:paraId="78789FED" w14:textId="367B115A" w:rsidR="00C401AC" w:rsidRPr="00D319B1" w:rsidRDefault="00C401AC" w:rsidP="005E6429">
      <w:pPr>
        <w:numPr>
          <w:ilvl w:val="0"/>
          <w:numId w:val="1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65E6B7A8" w14:textId="4E81CE00" w:rsidR="00DD3017" w:rsidRPr="00D319B1" w:rsidRDefault="00DD3017" w:rsidP="005E6429">
      <w:pPr>
        <w:pStyle w:val="p1"/>
        <w:numPr>
          <w:ilvl w:val="0"/>
          <w:numId w:val="1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6D9503D1" w14:textId="77777777" w:rsidR="002C624E" w:rsidRPr="00D319B1" w:rsidRDefault="002C624E" w:rsidP="005E6429">
      <w:pPr>
        <w:pStyle w:val="Heading2"/>
        <w:spacing w:before="0" w:after="60"/>
      </w:pPr>
      <w:r w:rsidRPr="00D319B1">
        <w:lastRenderedPageBreak/>
        <w:t>BLOK 4 – Tolerancija i oporavak</w:t>
      </w:r>
    </w:p>
    <w:p w14:paraId="5672D5CD" w14:textId="0DA70A28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0E80EB73" w14:textId="77777777" w:rsidR="002C624E" w:rsidRPr="00D319B1" w:rsidRDefault="002C624E" w:rsidP="005E6429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Koliko dugo proizvodnja može biti prekinuta prije nego nastanu neprihvatljive poslovne, financijske ili regulatorne posljedice?</w:t>
      </w:r>
    </w:p>
    <w:p w14:paraId="3387E445" w14:textId="7C58A8BB" w:rsidR="002C624E" w:rsidRPr="00D319B1" w:rsidRDefault="002C624E" w:rsidP="005E6429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trenutku dolazi do</w:t>
      </w:r>
      <w:r w:rsidR="00AA6771" w:rsidRPr="00D319B1">
        <w:rPr>
          <w:rFonts w:ascii="Candara" w:hAnsi="Candara"/>
        </w:rPr>
        <w:t xml:space="preserve"> </w:t>
      </w:r>
      <w:r w:rsidRPr="00D319B1">
        <w:rPr>
          <w:rFonts w:ascii="Candara" w:hAnsi="Candara"/>
        </w:rPr>
        <w:t>ozbiljnog gubitka sirovina?</w:t>
      </w:r>
      <w:r w:rsidR="00596206" w:rsidRPr="00D319B1">
        <w:rPr>
          <w:rFonts w:ascii="Candara" w:hAnsi="Candara"/>
        </w:rPr>
        <w:t xml:space="preserve">  </w:t>
      </w:r>
      <w:r w:rsidRPr="00D319B1">
        <w:rPr>
          <w:rFonts w:ascii="Candara" w:hAnsi="Candara"/>
        </w:rPr>
        <w:t>nemogućnosti ispunjenja isporuka?</w:t>
      </w:r>
      <w:r w:rsidR="00596206" w:rsidRPr="00D319B1">
        <w:rPr>
          <w:rFonts w:ascii="Candara" w:hAnsi="Candara"/>
        </w:rPr>
        <w:t xml:space="preserve"> </w:t>
      </w:r>
      <w:r w:rsidRPr="00D319B1">
        <w:rPr>
          <w:rFonts w:ascii="Candara" w:hAnsi="Candara"/>
        </w:rPr>
        <w:t>regulatornog ili reputacijskog rizika?</w:t>
      </w:r>
    </w:p>
    <w:p w14:paraId="7F4CFD2F" w14:textId="77777777" w:rsidR="002C624E" w:rsidRPr="00D319B1" w:rsidRDefault="002C624E" w:rsidP="005E6429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78B0145D" w14:textId="607405A3" w:rsidR="002C624E" w:rsidRPr="00D319B1" w:rsidRDefault="002C624E" w:rsidP="005E6429">
      <w:pPr>
        <w:numPr>
          <w:ilvl w:val="0"/>
          <w:numId w:val="5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 xml:space="preserve">U kojem trenutku kažete: </w:t>
      </w:r>
      <w:r w:rsidRPr="00D319B1">
        <w:rPr>
          <w:rFonts w:ascii="Candara" w:hAnsi="Candara"/>
          <w:b/>
          <w:bCs/>
        </w:rPr>
        <w:t>“od ovdje dalje više ne možemo sanirati štetu bez većih posljedica”</w:t>
      </w:r>
      <w:r w:rsidRPr="00D319B1">
        <w:rPr>
          <w:rFonts w:ascii="Candara" w:hAnsi="Candara"/>
        </w:rPr>
        <w:t>?</w:t>
      </w:r>
    </w:p>
    <w:p w14:paraId="160A2F1F" w14:textId="677B218A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1FBE6AFE" w14:textId="77777777" w:rsidR="002C624E" w:rsidRPr="00D319B1" w:rsidRDefault="002C624E" w:rsidP="005E6429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roku proizvodnja mora ponovno biti operativna kako bi se izbjegla veća šteta?</w:t>
      </w:r>
    </w:p>
    <w:p w14:paraId="671B44A0" w14:textId="77777777" w:rsidR="002C624E" w:rsidRPr="00D319B1" w:rsidRDefault="002C624E" w:rsidP="005E6429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proizvodni proces ili linija mora proraditi prva?</w:t>
      </w:r>
    </w:p>
    <w:p w14:paraId="1C248A5D" w14:textId="77777777" w:rsidR="002C624E" w:rsidRPr="00D319B1" w:rsidRDefault="002C624E" w:rsidP="005E6429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razlika između:</w:t>
      </w:r>
    </w:p>
    <w:p w14:paraId="40DCDC44" w14:textId="77777777" w:rsidR="002C624E" w:rsidRPr="00D319B1" w:rsidRDefault="002C624E" w:rsidP="005E6429">
      <w:pPr>
        <w:numPr>
          <w:ilvl w:val="1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djelomičnog nastavka rada (ograničeni kapacitet)?</w:t>
      </w:r>
    </w:p>
    <w:p w14:paraId="73FAE54E" w14:textId="77777777" w:rsidR="002C624E" w:rsidRPr="00D319B1" w:rsidRDefault="002C624E" w:rsidP="005E6429">
      <w:pPr>
        <w:numPr>
          <w:ilvl w:val="1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punog kapaciteta?</w:t>
      </w:r>
    </w:p>
    <w:p w14:paraId="7B3BE1E9" w14:textId="77777777" w:rsidR="002C624E" w:rsidRPr="00D319B1" w:rsidRDefault="002C624E" w:rsidP="005E6429">
      <w:pPr>
        <w:numPr>
          <w:ilvl w:val="0"/>
          <w:numId w:val="5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proizvodi koji imaju prioritet u oporavku?</w:t>
      </w:r>
    </w:p>
    <w:p w14:paraId="6CB195C0" w14:textId="1987029E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49A09519" w14:textId="77777777" w:rsidR="002C624E" w:rsidRPr="00D319B1" w:rsidRDefault="002C624E" w:rsidP="005E6429">
      <w:p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(Ako je prekid povezan s IT sustavima – sljedivost, evidencije, planiranje)</w:t>
      </w:r>
    </w:p>
    <w:p w14:paraId="3084B893" w14:textId="77777777" w:rsidR="002C624E" w:rsidRPr="00D319B1" w:rsidRDefault="002C624E" w:rsidP="005E6429">
      <w:pPr>
        <w:numPr>
          <w:ilvl w:val="0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Koliki gubitak podataka o proizvodnim serijama je prihvatljiv?</w:t>
      </w:r>
    </w:p>
    <w:p w14:paraId="6EA9A6BB" w14:textId="77777777" w:rsidR="002C624E" w:rsidRPr="00D319B1" w:rsidRDefault="002C624E" w:rsidP="005E6429">
      <w:pPr>
        <w:numPr>
          <w:ilvl w:val="0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se raditi s podacima starima:</w:t>
      </w:r>
    </w:p>
    <w:p w14:paraId="7D6E5123" w14:textId="77777777" w:rsidR="002C624E" w:rsidRPr="00D319B1" w:rsidRDefault="002C624E" w:rsidP="005E6429">
      <w:pPr>
        <w:numPr>
          <w:ilvl w:val="1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15 minuta?</w:t>
      </w:r>
    </w:p>
    <w:p w14:paraId="0C2B99A3" w14:textId="77777777" w:rsidR="002C624E" w:rsidRPr="00D319B1" w:rsidRDefault="002C624E" w:rsidP="005E6429">
      <w:pPr>
        <w:numPr>
          <w:ilvl w:val="1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7FB1C7AB" w14:textId="77777777" w:rsidR="002C624E" w:rsidRPr="00D319B1" w:rsidRDefault="002C624E" w:rsidP="005E6429">
      <w:pPr>
        <w:numPr>
          <w:ilvl w:val="1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pola dana?</w:t>
      </w:r>
    </w:p>
    <w:p w14:paraId="6245F9EF" w14:textId="77777777" w:rsidR="002C624E" w:rsidRPr="00D319B1" w:rsidRDefault="002C624E" w:rsidP="005E6429">
      <w:pPr>
        <w:numPr>
          <w:ilvl w:val="0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trenutku gubitak podataka postaje regulatorno neprihvatljiv (npr. nemogućnost dokazivanja sljedivosti)?</w:t>
      </w:r>
    </w:p>
    <w:p w14:paraId="4F0640B8" w14:textId="492266F0" w:rsidR="002C624E" w:rsidRPr="00D319B1" w:rsidRDefault="002C624E" w:rsidP="005E6429">
      <w:pPr>
        <w:numPr>
          <w:ilvl w:val="0"/>
          <w:numId w:val="5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mogućnost ručne evidencije i koliko dugo je to realno održivo?</w:t>
      </w:r>
    </w:p>
    <w:p w14:paraId="3DEDC3C3" w14:textId="1B0E9526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657BDF69" w14:textId="77777777" w:rsidR="002C624E" w:rsidRPr="00D319B1" w:rsidRDefault="002C624E" w:rsidP="005E6429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Bi li proizvodnja bila među prvih 5 funkcija koje se moraju oporaviti u slučaju ozbiljnog incidenta?</w:t>
      </w:r>
    </w:p>
    <w:p w14:paraId="5C36BB99" w14:textId="77777777" w:rsidR="002C624E" w:rsidRPr="00D319B1" w:rsidRDefault="002C624E" w:rsidP="005E6429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točno segment proizvodnje ima apsolutni prioritet?</w:t>
      </w:r>
    </w:p>
    <w:p w14:paraId="3AC7D179" w14:textId="77777777" w:rsidR="002C624E" w:rsidRPr="00D319B1" w:rsidRDefault="002C624E" w:rsidP="005E6429">
      <w:pPr>
        <w:numPr>
          <w:ilvl w:val="1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miješanje / pečenje?</w:t>
      </w:r>
    </w:p>
    <w:p w14:paraId="1EBBD039" w14:textId="77777777" w:rsidR="002C624E" w:rsidRPr="00D319B1" w:rsidRDefault="002C624E" w:rsidP="005E6429">
      <w:pPr>
        <w:numPr>
          <w:ilvl w:val="1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pakiranje?</w:t>
      </w:r>
    </w:p>
    <w:p w14:paraId="262FD634" w14:textId="77777777" w:rsidR="002C624E" w:rsidRPr="00D319B1" w:rsidRDefault="002C624E" w:rsidP="005E6429">
      <w:pPr>
        <w:numPr>
          <w:ilvl w:val="1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sljedivost?</w:t>
      </w:r>
    </w:p>
    <w:p w14:paraId="143944E9" w14:textId="77777777" w:rsidR="002C624E" w:rsidRPr="00D319B1" w:rsidRDefault="002C624E" w:rsidP="005E6429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Ako bi morali birati, što mora proraditi prvo da bi se spriječila eskalacija problema?</w:t>
      </w:r>
    </w:p>
    <w:p w14:paraId="2AB39724" w14:textId="5240D039" w:rsidR="00013D57" w:rsidRDefault="002C624E" w:rsidP="005E6429">
      <w:pPr>
        <w:numPr>
          <w:ilvl w:val="0"/>
          <w:numId w:val="56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bi prekid imao najveći domino-efekt na ostale odjele?</w:t>
      </w:r>
    </w:p>
    <w:p w14:paraId="2CA6A1EB" w14:textId="77777777" w:rsidR="00042445" w:rsidRPr="00E75830" w:rsidRDefault="00042445" w:rsidP="00042445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0F9E8AC4" w14:textId="77777777" w:rsidR="00042445" w:rsidRPr="00E75830" w:rsidRDefault="00042445" w:rsidP="00042445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503E453D" w14:textId="77777777" w:rsidR="00042445" w:rsidRPr="00E75830" w:rsidRDefault="00042445" w:rsidP="00042445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7FF30C4C" w14:textId="77777777" w:rsidR="00042445" w:rsidRPr="00E75830" w:rsidRDefault="00042445" w:rsidP="00042445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73A21904" w14:textId="3A2551AD" w:rsidR="00042445" w:rsidRPr="00042445" w:rsidRDefault="00042445" w:rsidP="00042445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  <w:r>
        <w:rPr>
          <w:rFonts w:ascii="Candara" w:hAnsi="Candara"/>
        </w:rPr>
        <w:tab/>
      </w:r>
    </w:p>
    <w:p w14:paraId="4DF591A9" w14:textId="1B80EA82" w:rsidR="002C624E" w:rsidRPr="00D319B1" w:rsidRDefault="002C624E" w:rsidP="005E6429">
      <w:pPr>
        <w:pStyle w:val="Heading1"/>
        <w:spacing w:before="0" w:after="60"/>
      </w:pPr>
      <w:r w:rsidRPr="00D319B1">
        <w:lastRenderedPageBreak/>
        <w:t>LOGISTIKA I DISTRIBUCIJA</w:t>
      </w:r>
    </w:p>
    <w:p w14:paraId="55F38525" w14:textId="77777777" w:rsidR="002C624E" w:rsidRPr="00D319B1" w:rsidRDefault="002C624E" w:rsidP="005E6429">
      <w:pPr>
        <w:pStyle w:val="Heading2"/>
        <w:spacing w:before="0" w:after="60"/>
      </w:pPr>
      <w:r w:rsidRPr="00D319B1">
        <w:t>BLOK 1</w:t>
      </w:r>
    </w:p>
    <w:p w14:paraId="7A47C809" w14:textId="77777777" w:rsidR="002C624E" w:rsidRPr="00D319B1" w:rsidRDefault="002C624E" w:rsidP="005E6429">
      <w:pPr>
        <w:numPr>
          <w:ilvl w:val="0"/>
          <w:numId w:val="1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Koja je svrha logistike?</w:t>
      </w:r>
    </w:p>
    <w:p w14:paraId="2ED1FB2E" w14:textId="77777777" w:rsidR="002C624E" w:rsidRPr="00D319B1" w:rsidRDefault="002C624E" w:rsidP="005E6429">
      <w:pPr>
        <w:numPr>
          <w:ilvl w:val="0"/>
          <w:numId w:val="1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su 3–5 ključnih procesa (planiranje ruta, skladište, isporuka)?</w:t>
      </w:r>
    </w:p>
    <w:p w14:paraId="489DDB91" w14:textId="77777777" w:rsidR="002C624E" w:rsidRPr="00D319B1" w:rsidRDefault="002C624E" w:rsidP="005E6429">
      <w:pPr>
        <w:numPr>
          <w:ilvl w:val="0"/>
          <w:numId w:val="1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ugovorne obveze (SLA, penali)?</w:t>
      </w:r>
    </w:p>
    <w:p w14:paraId="6AFD2AEE" w14:textId="77777777" w:rsidR="002C624E" w:rsidRPr="00D319B1" w:rsidRDefault="002C624E" w:rsidP="005E6429">
      <w:pPr>
        <w:numPr>
          <w:ilvl w:val="0"/>
          <w:numId w:val="1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procesi su vremenski najosjetljiviji?</w:t>
      </w:r>
    </w:p>
    <w:p w14:paraId="4FF4EE5A" w14:textId="1A7B7506" w:rsidR="00795E59" w:rsidRDefault="00795E59" w:rsidP="005E6429">
      <w:pPr>
        <w:numPr>
          <w:ilvl w:val="0"/>
          <w:numId w:val="13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Tko je formalno odgovorna osoba za ovaj proces?</w:t>
      </w:r>
    </w:p>
    <w:p w14:paraId="5194FE15" w14:textId="62FFB265" w:rsidR="00D319B1" w:rsidRPr="00D319B1" w:rsidRDefault="00D319B1" w:rsidP="005E6429">
      <w:pPr>
        <w:pStyle w:val="p1"/>
        <w:numPr>
          <w:ilvl w:val="0"/>
          <w:numId w:val="1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7284D6C3" w14:textId="77777777" w:rsidR="002C624E" w:rsidRPr="00D319B1" w:rsidRDefault="002C624E" w:rsidP="005E6429">
      <w:pPr>
        <w:pStyle w:val="Heading2"/>
        <w:spacing w:before="0" w:after="60"/>
      </w:pPr>
      <w:r w:rsidRPr="00D319B1">
        <w:t>BLOK 2</w:t>
      </w:r>
    </w:p>
    <w:p w14:paraId="6D2FF11F" w14:textId="77777777" w:rsidR="002C624E" w:rsidRPr="00D319B1" w:rsidRDefault="002C624E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Što znači prekid logistike 2 sata / 1 dan / više dana?</w:t>
      </w:r>
    </w:p>
    <w:p w14:paraId="63421CE2" w14:textId="77777777" w:rsidR="002C624E" w:rsidRPr="00D319B1" w:rsidRDefault="002C624E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Dolazi li do praznih polica?</w:t>
      </w:r>
    </w:p>
    <w:p w14:paraId="7A5AF638" w14:textId="77777777" w:rsidR="002C624E" w:rsidRPr="00D319B1" w:rsidRDefault="002C624E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financijski gubitak zbog penala?</w:t>
      </w:r>
    </w:p>
    <w:p w14:paraId="0EA4C6AC" w14:textId="77777777" w:rsidR="002C624E" w:rsidRPr="00D319B1" w:rsidRDefault="002C624E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Koliko brzo kupci primjećuju prekid?</w:t>
      </w:r>
    </w:p>
    <w:p w14:paraId="64EDED7F" w14:textId="77777777" w:rsidR="00D11C0D" w:rsidRPr="00693DEA" w:rsidRDefault="00D11C0D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62665F6B" w14:textId="77777777" w:rsidR="002C624E" w:rsidRPr="00D319B1" w:rsidRDefault="002C624E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reputacijski utjecaj?</w:t>
      </w:r>
    </w:p>
    <w:p w14:paraId="7ACFD192" w14:textId="3F4DC8C6" w:rsidR="009B1C11" w:rsidRPr="00D319B1" w:rsidRDefault="009B1C11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6A0B2B1B" w14:textId="4ECCE6D9" w:rsidR="00E009C8" w:rsidRPr="00D319B1" w:rsidRDefault="00E009C8" w:rsidP="005E6429">
      <w:pPr>
        <w:numPr>
          <w:ilvl w:val="0"/>
          <w:numId w:val="14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762BA37C" w14:textId="77777777" w:rsidR="002C624E" w:rsidRPr="00D319B1" w:rsidRDefault="002C624E" w:rsidP="005E6429">
      <w:pPr>
        <w:pStyle w:val="Heading2"/>
        <w:spacing w:before="0" w:after="60"/>
      </w:pPr>
      <w:r w:rsidRPr="00D319B1">
        <w:t>BLOK 3</w:t>
      </w:r>
    </w:p>
    <w:p w14:paraId="032BBC4B" w14:textId="77777777" w:rsidR="002C624E" w:rsidRPr="00D319B1" w:rsidRDefault="002C624E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IT sustavi su ključni (WMS, planiranje)?</w:t>
      </w:r>
    </w:p>
    <w:p w14:paraId="3FE34078" w14:textId="77777777" w:rsidR="002C624E" w:rsidRPr="00D319B1" w:rsidRDefault="002C624E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vanjskim prijevoznicima?</w:t>
      </w:r>
    </w:p>
    <w:p w14:paraId="0C2D106B" w14:textId="77777777" w:rsidR="002C624E" w:rsidRPr="00D319B1" w:rsidRDefault="002C624E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alternativno skladište?</w:t>
      </w:r>
    </w:p>
    <w:p w14:paraId="400D041A" w14:textId="77777777" w:rsidR="00C82A7A" w:rsidRPr="00B036B1" w:rsidRDefault="00C82A7A" w:rsidP="005E6429">
      <w:pPr>
        <w:pStyle w:val="p1"/>
        <w:numPr>
          <w:ilvl w:val="0"/>
          <w:numId w:val="15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16CBC6D5" w14:textId="77777777" w:rsidR="0006259B" w:rsidRPr="00E058F8" w:rsidRDefault="0006259B" w:rsidP="005E6429">
      <w:pPr>
        <w:pStyle w:val="p1"/>
        <w:numPr>
          <w:ilvl w:val="0"/>
          <w:numId w:val="15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37DB94AA" w14:textId="77777777" w:rsidR="002C624E" w:rsidRPr="00D319B1" w:rsidRDefault="002C624E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Koliko dana buffer zaliha postoji?</w:t>
      </w:r>
    </w:p>
    <w:p w14:paraId="7DE315A5" w14:textId="77777777" w:rsidR="002C624E" w:rsidRPr="00D319B1" w:rsidRDefault="002C624E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gorivu i cestovnoj infrastrukturi?</w:t>
      </w:r>
    </w:p>
    <w:p w14:paraId="2F1D314C" w14:textId="3DDE6D17" w:rsidR="00C401AC" w:rsidRPr="00D319B1" w:rsidRDefault="00C401AC" w:rsidP="005E6429">
      <w:pPr>
        <w:numPr>
          <w:ilvl w:val="0"/>
          <w:numId w:val="15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67E0E55A" w14:textId="612B3088" w:rsidR="00DD3017" w:rsidRPr="00D319B1" w:rsidRDefault="00DD3017" w:rsidP="005E6429">
      <w:pPr>
        <w:pStyle w:val="p1"/>
        <w:numPr>
          <w:ilvl w:val="0"/>
          <w:numId w:val="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4B0F676B" w14:textId="77777777" w:rsidR="002C624E" w:rsidRPr="00D319B1" w:rsidRDefault="002C624E" w:rsidP="005E6429">
      <w:pPr>
        <w:pStyle w:val="Heading2"/>
        <w:spacing w:before="0" w:after="60"/>
      </w:pPr>
      <w:r w:rsidRPr="00D319B1">
        <w:t>BLOK 4 – Tolerancija i oporavak</w:t>
      </w:r>
    </w:p>
    <w:p w14:paraId="50DC4CA3" w14:textId="46965AAF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2E74E767" w14:textId="77777777" w:rsidR="002C624E" w:rsidRPr="00D319B1" w:rsidRDefault="002C624E" w:rsidP="005E6429">
      <w:pPr>
        <w:numPr>
          <w:ilvl w:val="0"/>
          <w:numId w:val="4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Koliko dugo logistika može biti prekinuta prije nego nastanu ozbiljne poslovne posljedice (prazne police, penali, gubitak kupaca)?</w:t>
      </w:r>
    </w:p>
    <w:p w14:paraId="55DE1A42" w14:textId="77777777" w:rsidR="002C624E" w:rsidRPr="00D319B1" w:rsidRDefault="002C624E" w:rsidP="005E6429">
      <w:pPr>
        <w:numPr>
          <w:ilvl w:val="0"/>
          <w:numId w:val="4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trenutku kažete: “od ovdje dalje šteta postaje neprihvatljiva”?</w:t>
      </w:r>
    </w:p>
    <w:p w14:paraId="44A22686" w14:textId="77777777" w:rsidR="002C624E" w:rsidRPr="00D319B1" w:rsidRDefault="002C624E" w:rsidP="005E6429">
      <w:pPr>
        <w:numPr>
          <w:ilvl w:val="0"/>
          <w:numId w:val="4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4E4D1A87" w14:textId="35648671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7EFF9989" w14:textId="77777777" w:rsidR="002C624E" w:rsidRPr="00D319B1" w:rsidRDefault="002C624E" w:rsidP="005E6429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roku logistički procesi (planiranje ruta, skladište, isporuka) moraju ponovno biti operativni da se izbjegne veća šteta?</w:t>
      </w:r>
    </w:p>
    <w:p w14:paraId="2EB21D93" w14:textId="77777777" w:rsidR="002C624E" w:rsidRPr="00D319B1" w:rsidRDefault="002C624E" w:rsidP="005E6429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proces mora prvi proraditi?</w:t>
      </w:r>
    </w:p>
    <w:p w14:paraId="02254D2C" w14:textId="77777777" w:rsidR="002C624E" w:rsidRPr="00D319B1" w:rsidRDefault="002C624E" w:rsidP="005E6429">
      <w:pPr>
        <w:numPr>
          <w:ilvl w:val="0"/>
          <w:numId w:val="5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razlika između djelomičnog i punog oporavka?</w:t>
      </w:r>
    </w:p>
    <w:p w14:paraId="7C2E3FFA" w14:textId="18759D90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lastRenderedPageBreak/>
        <w:t>RPO – Tolerancija gubitka podataka</w:t>
      </w:r>
    </w:p>
    <w:p w14:paraId="15594725" w14:textId="77777777" w:rsidR="002C624E" w:rsidRPr="00D319B1" w:rsidRDefault="002C624E" w:rsidP="005E6429">
      <w:pPr>
        <w:numPr>
          <w:ilvl w:val="0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Ako dođe do prekida IT sustava (WMS, planiranje, mobilne aplikacije), koliki gubitak podataka je prihvatljiv?</w:t>
      </w:r>
    </w:p>
    <w:p w14:paraId="1D0B0A85" w14:textId="77777777" w:rsidR="002C624E" w:rsidRPr="00D319B1" w:rsidRDefault="002C624E" w:rsidP="005E6429">
      <w:pPr>
        <w:numPr>
          <w:ilvl w:val="0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Možete li raditi s podacima starima:</w:t>
      </w:r>
    </w:p>
    <w:p w14:paraId="4B9F4D02" w14:textId="77777777" w:rsidR="002C624E" w:rsidRPr="00D319B1" w:rsidRDefault="002C624E" w:rsidP="005E6429">
      <w:pPr>
        <w:numPr>
          <w:ilvl w:val="1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15 minuta?</w:t>
      </w:r>
    </w:p>
    <w:p w14:paraId="395A2483" w14:textId="77777777" w:rsidR="002C624E" w:rsidRPr="00D319B1" w:rsidRDefault="002C624E" w:rsidP="005E6429">
      <w:pPr>
        <w:numPr>
          <w:ilvl w:val="1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523786D0" w14:textId="77777777" w:rsidR="002C624E" w:rsidRPr="00D319B1" w:rsidRDefault="002C624E" w:rsidP="005E6429">
      <w:pPr>
        <w:numPr>
          <w:ilvl w:val="1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pola dana?</w:t>
      </w:r>
    </w:p>
    <w:p w14:paraId="373BAF82" w14:textId="77777777" w:rsidR="002C624E" w:rsidRPr="00D319B1" w:rsidRDefault="002C624E" w:rsidP="005E6429">
      <w:pPr>
        <w:numPr>
          <w:ilvl w:val="0"/>
          <w:numId w:val="51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trenutku gubitak podataka postaje operativno neprihvatljiv?</w:t>
      </w:r>
    </w:p>
    <w:p w14:paraId="3DB2F16E" w14:textId="7981A99E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t>Prioritet oporavka</w:t>
      </w:r>
    </w:p>
    <w:p w14:paraId="14E4EA12" w14:textId="77777777" w:rsidR="002C624E" w:rsidRPr="00D319B1" w:rsidRDefault="002C624E" w:rsidP="005E6429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Bi li logistika bila među prvih 5 funkcija koje se moraju oporaviti u slučaju ozbiljnog incidenta?</w:t>
      </w:r>
    </w:p>
    <w:p w14:paraId="2CF4779A" w14:textId="77777777" w:rsidR="002C624E" w:rsidRPr="00D319B1" w:rsidRDefault="002C624E" w:rsidP="005E6429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Ako da, koje točno logističke aktivnosti imaju apsolutni prioritet?</w:t>
      </w:r>
    </w:p>
    <w:p w14:paraId="399D183A" w14:textId="77777777" w:rsidR="002C624E" w:rsidRPr="00D319B1" w:rsidRDefault="002C624E" w:rsidP="005E6429">
      <w:pPr>
        <w:numPr>
          <w:ilvl w:val="0"/>
          <w:numId w:val="52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Ako ne, koje funkcije smatrate kritičnijima i zašto?</w:t>
      </w:r>
    </w:p>
    <w:p w14:paraId="6CEE94A3" w14:textId="77777777" w:rsidR="005B0D5A" w:rsidRPr="00E75830" w:rsidRDefault="005B0D5A" w:rsidP="005B0D5A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17C92BBA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1B9F3173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4538C911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2E86652C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5E082DD8" w14:textId="2D6CECBF" w:rsidR="002C624E" w:rsidRPr="00D319B1" w:rsidRDefault="002C624E" w:rsidP="005E6429">
      <w:pPr>
        <w:spacing w:after="60"/>
        <w:rPr>
          <w:rFonts w:ascii="Candara" w:hAnsi="Candara"/>
        </w:rPr>
      </w:pPr>
    </w:p>
    <w:p w14:paraId="7AD3AD1A" w14:textId="1045F5C9" w:rsidR="002C624E" w:rsidRPr="00D319B1" w:rsidRDefault="002C624E" w:rsidP="005E6429">
      <w:pPr>
        <w:pStyle w:val="Heading1"/>
        <w:spacing w:before="0" w:after="60"/>
        <w:rPr>
          <w:rFonts w:eastAsia="Times New Roman"/>
        </w:rPr>
      </w:pPr>
      <w:r w:rsidRPr="00D319B1">
        <w:lastRenderedPageBreak/>
        <w:t>RETAIL / PRODAVAONICE</w:t>
      </w:r>
    </w:p>
    <w:p w14:paraId="3D356C6A" w14:textId="77777777" w:rsidR="002C624E" w:rsidRPr="00D319B1" w:rsidRDefault="002C624E" w:rsidP="005E6429">
      <w:pPr>
        <w:pStyle w:val="Heading2"/>
        <w:spacing w:before="0" w:after="60"/>
      </w:pPr>
      <w:r w:rsidRPr="00D319B1">
        <w:t>BLOK 1</w:t>
      </w:r>
    </w:p>
    <w:p w14:paraId="458CE53D" w14:textId="77777777" w:rsidR="002C624E" w:rsidRPr="00D319B1" w:rsidRDefault="002C624E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Koja je svrha retaila?</w:t>
      </w:r>
    </w:p>
    <w:p w14:paraId="494340FB" w14:textId="77777777" w:rsidR="002C624E" w:rsidRPr="00D319B1" w:rsidRDefault="002C624E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su 3–5 ključnih procesa (naplata, narudžbe, rad smjene)?</w:t>
      </w:r>
    </w:p>
    <w:p w14:paraId="3420C5A2" w14:textId="77777777" w:rsidR="002C624E" w:rsidRPr="00D319B1" w:rsidRDefault="002C624E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zakonske obveze (fiskalizacija)?</w:t>
      </w:r>
    </w:p>
    <w:p w14:paraId="684AB9A1" w14:textId="77777777" w:rsidR="002C624E" w:rsidRPr="00D319B1" w:rsidRDefault="002C624E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proces direktno utječe na prihod?</w:t>
      </w:r>
    </w:p>
    <w:p w14:paraId="5B077A19" w14:textId="08532ABD" w:rsidR="00937BEF" w:rsidRPr="00D319B1" w:rsidRDefault="00937BEF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Tko je formalno odgovorna osoba za ovaj proces?</w:t>
      </w:r>
    </w:p>
    <w:p w14:paraId="0425DA8F" w14:textId="7BF1D8E5" w:rsidR="0055027B" w:rsidRPr="00D319B1" w:rsidRDefault="0055027B" w:rsidP="005E6429">
      <w:pPr>
        <w:numPr>
          <w:ilvl w:val="0"/>
          <w:numId w:val="1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Je li ovaj proces povezan s ključnom informacijskom imovinom, mrežnim sustavom ili digitalnom infrastrukturom koja podliježe obvezama iz NIS2 / ZKS?</w:t>
      </w:r>
    </w:p>
    <w:p w14:paraId="067882E1" w14:textId="4F3F06C1" w:rsidR="00D319B1" w:rsidRPr="00D319B1" w:rsidRDefault="00D319B1" w:rsidP="005E6429">
      <w:pPr>
        <w:pStyle w:val="p1"/>
        <w:numPr>
          <w:ilvl w:val="0"/>
          <w:numId w:val="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0EE09643" w14:textId="77777777" w:rsidR="002C624E" w:rsidRPr="00D319B1" w:rsidRDefault="002C624E" w:rsidP="005E6429">
      <w:pPr>
        <w:pStyle w:val="Heading2"/>
        <w:spacing w:before="0" w:after="60"/>
      </w:pPr>
      <w:r w:rsidRPr="00D319B1">
        <w:t>BLOK 2</w:t>
      </w:r>
    </w:p>
    <w:p w14:paraId="58F1318D" w14:textId="77777777" w:rsidR="002C624E" w:rsidRPr="00D319B1" w:rsidRDefault="002C624E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Što se događa ako POS ne radi:</w:t>
      </w:r>
    </w:p>
    <w:p w14:paraId="3806C451" w14:textId="77777777" w:rsidR="002C624E" w:rsidRPr="00D319B1" w:rsidRDefault="002C624E" w:rsidP="005E6429">
      <w:pPr>
        <w:numPr>
          <w:ilvl w:val="1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76A625F3" w14:textId="77777777" w:rsidR="002C624E" w:rsidRPr="00D319B1" w:rsidRDefault="002C624E" w:rsidP="005E6429">
      <w:pPr>
        <w:numPr>
          <w:ilvl w:val="1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5F0AC2E7" w14:textId="77777777" w:rsidR="002C624E" w:rsidRPr="00D319B1" w:rsidRDefault="002C624E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se raditi ručno?</w:t>
      </w:r>
    </w:p>
    <w:p w14:paraId="3AE3F9DA" w14:textId="77777777" w:rsidR="002C624E" w:rsidRPr="00D319B1" w:rsidRDefault="002C624E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Koliki je gubitak prihoda po danu?</w:t>
      </w:r>
    </w:p>
    <w:p w14:paraId="56F4E32E" w14:textId="77777777" w:rsidR="002C624E" w:rsidRPr="00D319B1" w:rsidRDefault="002C624E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reputacijski rizik?</w:t>
      </w:r>
    </w:p>
    <w:p w14:paraId="576EBB7F" w14:textId="39959BA3" w:rsidR="006D0C0D" w:rsidRPr="00D319B1" w:rsidRDefault="006D0C0D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6E423478" w14:textId="77777777" w:rsidR="00D11C0D" w:rsidRPr="00693DEA" w:rsidRDefault="00D11C0D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75BFEE98" w14:textId="39174C47" w:rsidR="00E009C8" w:rsidRPr="00D319B1" w:rsidRDefault="00E009C8" w:rsidP="005E6429">
      <w:pPr>
        <w:numPr>
          <w:ilvl w:val="0"/>
          <w:numId w:val="1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50985A4A" w14:textId="77777777" w:rsidR="002C624E" w:rsidRPr="00D319B1" w:rsidRDefault="002C624E" w:rsidP="005E6429">
      <w:pPr>
        <w:pStyle w:val="Heading2"/>
        <w:spacing w:before="0" w:after="60"/>
      </w:pPr>
      <w:r w:rsidRPr="00D319B1">
        <w:t>BLOK 3</w:t>
      </w:r>
    </w:p>
    <w:p w14:paraId="7FCC97EE" w14:textId="77777777" w:rsidR="002C624E" w:rsidRPr="00D319B1" w:rsidRDefault="002C624E" w:rsidP="005E6429">
      <w:pPr>
        <w:numPr>
          <w:ilvl w:val="0"/>
          <w:numId w:val="1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POS sustavu i payment providerima?</w:t>
      </w:r>
    </w:p>
    <w:p w14:paraId="66ED7780" w14:textId="77777777" w:rsidR="002C624E" w:rsidRPr="00D319B1" w:rsidRDefault="002C624E" w:rsidP="005E6429">
      <w:pPr>
        <w:numPr>
          <w:ilvl w:val="0"/>
          <w:numId w:val="1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logistici?</w:t>
      </w:r>
    </w:p>
    <w:p w14:paraId="3F0E54DF" w14:textId="77777777" w:rsidR="002C624E" w:rsidRPr="00D319B1" w:rsidRDefault="002C624E" w:rsidP="005E6429">
      <w:pPr>
        <w:numPr>
          <w:ilvl w:val="0"/>
          <w:numId w:val="1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zaposlenicima (smjene)?</w:t>
      </w:r>
    </w:p>
    <w:p w14:paraId="151977A8" w14:textId="77777777" w:rsidR="00C82A7A" w:rsidRPr="00B036B1" w:rsidRDefault="00C82A7A" w:rsidP="005E6429">
      <w:pPr>
        <w:pStyle w:val="p1"/>
        <w:numPr>
          <w:ilvl w:val="0"/>
          <w:numId w:val="19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780EA266" w14:textId="77777777" w:rsidR="0006259B" w:rsidRPr="00E058F8" w:rsidRDefault="0006259B" w:rsidP="005E6429">
      <w:pPr>
        <w:pStyle w:val="p1"/>
        <w:numPr>
          <w:ilvl w:val="0"/>
          <w:numId w:val="19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23DAD404" w14:textId="77777777" w:rsidR="002C624E" w:rsidRPr="00D319B1" w:rsidRDefault="002C624E" w:rsidP="005E6429">
      <w:pPr>
        <w:numPr>
          <w:ilvl w:val="0"/>
          <w:numId w:val="1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Ovisnost o lokaciji (potres, zatvaranje objekta)?</w:t>
      </w:r>
    </w:p>
    <w:p w14:paraId="27F6FCD1" w14:textId="71A7E6CA" w:rsidR="00C401AC" w:rsidRPr="00D319B1" w:rsidRDefault="00C401AC" w:rsidP="005E6429">
      <w:pPr>
        <w:numPr>
          <w:ilvl w:val="0"/>
          <w:numId w:val="1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74E6FBED" w14:textId="312D4093" w:rsidR="00DD3017" w:rsidRPr="00D319B1" w:rsidRDefault="00DD3017" w:rsidP="005E6429">
      <w:pPr>
        <w:pStyle w:val="p1"/>
        <w:numPr>
          <w:ilvl w:val="0"/>
          <w:numId w:val="1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417B5418" w14:textId="77777777" w:rsidR="002C624E" w:rsidRPr="00D319B1" w:rsidRDefault="002C624E" w:rsidP="005E6429">
      <w:pPr>
        <w:pStyle w:val="Heading2"/>
        <w:spacing w:before="0" w:after="60"/>
      </w:pPr>
      <w:r w:rsidRPr="00D319B1">
        <w:t>BLOK 4 – Tolerancija i oporavak (Retail / Prodavaonice)</w:t>
      </w:r>
    </w:p>
    <w:p w14:paraId="04CF32E4" w14:textId="3B250A9D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1BE00B14" w14:textId="77777777" w:rsidR="002C624E" w:rsidRPr="00D319B1" w:rsidRDefault="002C624E" w:rsidP="005E6429">
      <w:pPr>
        <w:numPr>
          <w:ilvl w:val="0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Koliko dugo prodavaonice mogu raditi bez ključnih sustava (POS, kartično plaćanje, centralne cijene) prije nego šteta postane neprihvatljiva?</w:t>
      </w:r>
    </w:p>
    <w:p w14:paraId="7D15C538" w14:textId="77777777" w:rsidR="002C624E" w:rsidRPr="00D319B1" w:rsidRDefault="002C624E" w:rsidP="005E6429">
      <w:pPr>
        <w:numPr>
          <w:ilvl w:val="0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trenutku dolazi do:</w:t>
      </w:r>
    </w:p>
    <w:p w14:paraId="473BF612" w14:textId="77777777" w:rsidR="002C624E" w:rsidRPr="00D319B1" w:rsidRDefault="002C624E" w:rsidP="005E6429">
      <w:pPr>
        <w:numPr>
          <w:ilvl w:val="1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značajnog gubitka prihoda?</w:t>
      </w:r>
    </w:p>
    <w:p w14:paraId="625BECA0" w14:textId="77777777" w:rsidR="002C624E" w:rsidRPr="00D319B1" w:rsidRDefault="002C624E" w:rsidP="005E6429">
      <w:pPr>
        <w:numPr>
          <w:ilvl w:val="1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narušavanja iskustva kupaca?</w:t>
      </w:r>
    </w:p>
    <w:p w14:paraId="7B919907" w14:textId="77777777" w:rsidR="002C624E" w:rsidRPr="00D319B1" w:rsidRDefault="002C624E" w:rsidP="005E6429">
      <w:pPr>
        <w:numPr>
          <w:ilvl w:val="1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reputacijskog problema?</w:t>
      </w:r>
    </w:p>
    <w:p w14:paraId="1BA898C2" w14:textId="77777777" w:rsidR="002C624E" w:rsidRPr="00D319B1" w:rsidRDefault="002C624E" w:rsidP="005E6429">
      <w:pPr>
        <w:numPr>
          <w:ilvl w:val="0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trenutak kada je nužno zatvoriti prodavaonicu?</w:t>
      </w:r>
    </w:p>
    <w:p w14:paraId="2DF8FDA7" w14:textId="77777777" w:rsidR="002C624E" w:rsidRPr="00D319B1" w:rsidRDefault="002C624E" w:rsidP="005E6429">
      <w:pPr>
        <w:numPr>
          <w:ilvl w:val="0"/>
          <w:numId w:val="57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lastRenderedPageBreak/>
        <w:t>Molimo procijeniti u satima / danima.</w:t>
      </w:r>
    </w:p>
    <w:p w14:paraId="45C36DE4" w14:textId="6C56006E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t>RTO – Ciljano vrijeme oporavka</w:t>
      </w:r>
    </w:p>
    <w:p w14:paraId="755B908D" w14:textId="77777777" w:rsidR="002C624E" w:rsidRPr="00D319B1" w:rsidRDefault="002C624E" w:rsidP="005E6429">
      <w:pPr>
        <w:numPr>
          <w:ilvl w:val="0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U kojem roku sustav naplate mora ponovno proraditi?</w:t>
      </w:r>
    </w:p>
    <w:p w14:paraId="54C5716D" w14:textId="77777777" w:rsidR="002C624E" w:rsidRPr="00D319B1" w:rsidRDefault="002C624E" w:rsidP="005E6429">
      <w:pPr>
        <w:numPr>
          <w:ilvl w:val="0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prodavaonica privremeno raditi:</w:t>
      </w:r>
    </w:p>
    <w:p w14:paraId="359D3458" w14:textId="77777777" w:rsidR="002C624E" w:rsidRPr="00D319B1" w:rsidRDefault="002C624E" w:rsidP="005E6429">
      <w:pPr>
        <w:numPr>
          <w:ilvl w:val="1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samo s gotovinom?</w:t>
      </w:r>
    </w:p>
    <w:p w14:paraId="6AEDF453" w14:textId="77777777" w:rsidR="002C624E" w:rsidRPr="00D319B1" w:rsidRDefault="002C624E" w:rsidP="005E6429">
      <w:pPr>
        <w:numPr>
          <w:ilvl w:val="1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bez kartičnih plaćanja?</w:t>
      </w:r>
    </w:p>
    <w:p w14:paraId="45C3049F" w14:textId="77777777" w:rsidR="002C624E" w:rsidRPr="00D319B1" w:rsidRDefault="002C624E" w:rsidP="005E6429">
      <w:pPr>
        <w:numPr>
          <w:ilvl w:val="1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bez centralnog sustava cijena?</w:t>
      </w:r>
    </w:p>
    <w:p w14:paraId="659513F6" w14:textId="77777777" w:rsidR="002C624E" w:rsidRPr="00D319B1" w:rsidRDefault="002C624E" w:rsidP="005E6429">
      <w:pPr>
        <w:numPr>
          <w:ilvl w:val="0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razlika između:</w:t>
      </w:r>
    </w:p>
    <w:p w14:paraId="232BBA28" w14:textId="77777777" w:rsidR="002C624E" w:rsidRPr="00D319B1" w:rsidRDefault="002C624E" w:rsidP="005E6429">
      <w:pPr>
        <w:numPr>
          <w:ilvl w:val="1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djelomične operativnosti?</w:t>
      </w:r>
    </w:p>
    <w:p w14:paraId="5F9158B0" w14:textId="77777777" w:rsidR="002C624E" w:rsidRPr="00D319B1" w:rsidRDefault="002C624E" w:rsidP="005E6429">
      <w:pPr>
        <w:numPr>
          <w:ilvl w:val="1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potpune operativnosti?</w:t>
      </w:r>
    </w:p>
    <w:p w14:paraId="66042EB4" w14:textId="77777777" w:rsidR="002C624E" w:rsidRPr="00D319B1" w:rsidRDefault="002C624E" w:rsidP="005E6429">
      <w:pPr>
        <w:numPr>
          <w:ilvl w:val="0"/>
          <w:numId w:val="58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sustav mora proraditi prvi (POS, kartice, cijene)?</w:t>
      </w:r>
    </w:p>
    <w:p w14:paraId="6511979A" w14:textId="55D18493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t>RPO – Tolerancija gubitka podataka</w:t>
      </w:r>
    </w:p>
    <w:p w14:paraId="6EF1D42C" w14:textId="77777777" w:rsidR="002C624E" w:rsidRPr="00D319B1" w:rsidRDefault="002C624E" w:rsidP="005E6429">
      <w:pPr>
        <w:numPr>
          <w:ilvl w:val="0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Koliki gubitak podataka o prometu je prihvatljiv?</w:t>
      </w:r>
    </w:p>
    <w:p w14:paraId="4E658509" w14:textId="77777777" w:rsidR="002C624E" w:rsidRPr="00D319B1" w:rsidRDefault="002C624E" w:rsidP="005E6429">
      <w:pPr>
        <w:numPr>
          <w:ilvl w:val="0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se prihvatiti gubitak:</w:t>
      </w:r>
    </w:p>
    <w:p w14:paraId="27AD7713" w14:textId="77777777" w:rsidR="002C624E" w:rsidRPr="00D319B1" w:rsidRDefault="002C624E" w:rsidP="005E6429">
      <w:pPr>
        <w:numPr>
          <w:ilvl w:val="1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15 minuta prometa?</w:t>
      </w:r>
    </w:p>
    <w:p w14:paraId="44BDCE59" w14:textId="77777777" w:rsidR="002C624E" w:rsidRPr="00D319B1" w:rsidRDefault="002C624E" w:rsidP="005E6429">
      <w:pPr>
        <w:numPr>
          <w:ilvl w:val="1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40A1F9E2" w14:textId="77777777" w:rsidR="002C624E" w:rsidRPr="00D319B1" w:rsidRDefault="002C624E" w:rsidP="005E6429">
      <w:pPr>
        <w:numPr>
          <w:ilvl w:val="1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pola dana?</w:t>
      </w:r>
    </w:p>
    <w:p w14:paraId="20FC2CDE" w14:textId="77777777" w:rsidR="002C624E" w:rsidRPr="00D319B1" w:rsidRDefault="002C624E" w:rsidP="005E6429">
      <w:pPr>
        <w:numPr>
          <w:ilvl w:val="0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Postoji li regulatorni ili porezni rizik u slučaju gubitka podataka o prodaji?</w:t>
      </w:r>
    </w:p>
    <w:p w14:paraId="378A5935" w14:textId="4D80A06C" w:rsidR="002C624E" w:rsidRPr="00D319B1" w:rsidRDefault="002C624E" w:rsidP="005E6429">
      <w:pPr>
        <w:numPr>
          <w:ilvl w:val="0"/>
          <w:numId w:val="59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Može li se promet naknadno rekonstruirati i kako?</w:t>
      </w:r>
    </w:p>
    <w:p w14:paraId="518D141B" w14:textId="5808E48E" w:rsidR="002C624E" w:rsidRPr="00D319B1" w:rsidRDefault="002C624E" w:rsidP="005E6429">
      <w:pPr>
        <w:pStyle w:val="Heading3"/>
        <w:spacing w:before="0" w:after="60"/>
        <w:rPr>
          <w:rFonts w:ascii="Candara" w:eastAsia="Times New Roman" w:hAnsi="Candara"/>
        </w:rPr>
      </w:pPr>
      <w:r w:rsidRPr="00D319B1">
        <w:rPr>
          <w:rFonts w:ascii="Candara" w:hAnsi="Candara"/>
        </w:rPr>
        <w:t>Prioritet oporavka</w:t>
      </w:r>
    </w:p>
    <w:p w14:paraId="2C491F16" w14:textId="77777777" w:rsidR="002C624E" w:rsidRPr="00D319B1" w:rsidRDefault="002C624E" w:rsidP="005E6429">
      <w:pPr>
        <w:numPr>
          <w:ilvl w:val="0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Bi li retail bio među prvih 5 funkcija koje se moraju oporaviti u slučaju ozbiljnog incidenta?</w:t>
      </w:r>
    </w:p>
    <w:p w14:paraId="0C3A4937" w14:textId="77777777" w:rsidR="002C624E" w:rsidRPr="00D319B1" w:rsidRDefault="002C624E" w:rsidP="005E6429">
      <w:pPr>
        <w:numPr>
          <w:ilvl w:val="0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Ako da, koji segment ima apsolutni prioritet:</w:t>
      </w:r>
    </w:p>
    <w:p w14:paraId="33177BA1" w14:textId="77777777" w:rsidR="002C624E" w:rsidRPr="00D319B1" w:rsidRDefault="002C624E" w:rsidP="005E6429">
      <w:pPr>
        <w:numPr>
          <w:ilvl w:val="1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naplata?</w:t>
      </w:r>
    </w:p>
    <w:p w14:paraId="26EE8F41" w14:textId="77777777" w:rsidR="002C624E" w:rsidRPr="00D319B1" w:rsidRDefault="002C624E" w:rsidP="005E6429">
      <w:pPr>
        <w:numPr>
          <w:ilvl w:val="1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kartična plaćanja?</w:t>
      </w:r>
    </w:p>
    <w:p w14:paraId="28FA7A32" w14:textId="77777777" w:rsidR="002C624E" w:rsidRPr="00D319B1" w:rsidRDefault="002C624E" w:rsidP="005E6429">
      <w:pPr>
        <w:numPr>
          <w:ilvl w:val="1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opskrba trgovina?</w:t>
      </w:r>
    </w:p>
    <w:p w14:paraId="2C2E91E1" w14:textId="77777777" w:rsidR="002C624E" w:rsidRPr="00D319B1" w:rsidRDefault="002C624E" w:rsidP="005E6429">
      <w:pPr>
        <w:numPr>
          <w:ilvl w:val="0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>Koji bi prekid imao najveći neposredni utjecaj na prihod i reputaciju?</w:t>
      </w:r>
    </w:p>
    <w:p w14:paraId="119F23AE" w14:textId="56622526" w:rsidR="002C624E" w:rsidRPr="00D319B1" w:rsidRDefault="002C624E" w:rsidP="005E6429">
      <w:pPr>
        <w:numPr>
          <w:ilvl w:val="0"/>
          <w:numId w:val="60"/>
        </w:numPr>
        <w:spacing w:after="60"/>
        <w:rPr>
          <w:rFonts w:ascii="Candara" w:hAnsi="Candara"/>
        </w:rPr>
      </w:pPr>
      <w:r w:rsidRPr="00D319B1">
        <w:rPr>
          <w:rFonts w:ascii="Candara" w:hAnsi="Candara"/>
        </w:rPr>
        <w:t xml:space="preserve">Kako prekid retaila utječe na cjelokupno poslovanje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3E6D443A" w14:textId="77777777" w:rsidR="005B0D5A" w:rsidRPr="00E75830" w:rsidRDefault="005B0D5A" w:rsidP="005B0D5A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00DF30AD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0D5B1AE4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7B235F96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17170321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2DF55EC5" w14:textId="2D681339" w:rsidR="002C624E" w:rsidRPr="00D319B1" w:rsidRDefault="002C624E" w:rsidP="005E6429">
      <w:pPr>
        <w:spacing w:after="60"/>
        <w:rPr>
          <w:rFonts w:ascii="Candara" w:hAnsi="Candara"/>
        </w:rPr>
      </w:pPr>
    </w:p>
    <w:p w14:paraId="491B246B" w14:textId="77777777" w:rsidR="002C624E" w:rsidRPr="00D319B1" w:rsidRDefault="002C624E" w:rsidP="005E6429">
      <w:pPr>
        <w:spacing w:after="60"/>
        <w:rPr>
          <w:rFonts w:ascii="Candara" w:hAnsi="Candara"/>
        </w:rPr>
      </w:pPr>
    </w:p>
    <w:p w14:paraId="7F08E4C1" w14:textId="1F232CF8" w:rsidR="002C624E" w:rsidRPr="00D319B1" w:rsidRDefault="002C624E" w:rsidP="005E6429">
      <w:pPr>
        <w:pStyle w:val="Heading1"/>
        <w:spacing w:before="0" w:after="60"/>
        <w:rPr>
          <w:rStyle w:val="s1"/>
        </w:rPr>
      </w:pPr>
      <w:r w:rsidRPr="00D319B1">
        <w:lastRenderedPageBreak/>
        <w:t>FINANCIJE I RAČUNOVODSTVO</w:t>
      </w:r>
    </w:p>
    <w:p w14:paraId="133CC171" w14:textId="77777777" w:rsidR="002C624E" w:rsidRPr="00D319B1" w:rsidRDefault="002C624E" w:rsidP="005E6429">
      <w:pPr>
        <w:pStyle w:val="Heading2"/>
        <w:spacing w:before="0" w:after="60"/>
      </w:pPr>
      <w:r w:rsidRPr="00D319B1">
        <w:t>BLOK 1 – Uloga i procesi</w:t>
      </w:r>
    </w:p>
    <w:p w14:paraId="1CD5D329" w14:textId="174E1BD0" w:rsidR="002C624E" w:rsidRPr="00D319B1" w:rsidRDefault="002C624E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funkcije financija i računovodstva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52128DD5" w14:textId="77777777" w:rsidR="002C624E" w:rsidRPr="00D319B1" w:rsidRDefault="002C624E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3–5 ključnih financijskih procesa bez kojih poslovanje ne može funkcionirati (npr. obračun plaća, plaćanja dobavljačima, naplata potraživanja, porezni obračuni, financijsko izvještavanje)?</w:t>
      </w:r>
    </w:p>
    <w:p w14:paraId="2CD7F83A" w14:textId="77777777" w:rsidR="002C624E" w:rsidRPr="00D319B1" w:rsidRDefault="002C624E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procesi imaju zakonski definirane rokove koje nije moguće pomaknuti?</w:t>
      </w:r>
    </w:p>
    <w:p w14:paraId="745A865C" w14:textId="77777777" w:rsidR="002C624E" w:rsidRPr="00D319B1" w:rsidRDefault="002C624E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obveza regulatornog izvještavanja (porezna uprava, banke, revizija, druga nadležna tijela)?</w:t>
      </w:r>
    </w:p>
    <w:p w14:paraId="4FE16797" w14:textId="77777777" w:rsidR="002C624E" w:rsidRPr="00D319B1" w:rsidRDefault="002C624E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ugovorne obveze prema bankama ili partnerima koje ovise o pravovremenom financijskom izvještavanju?</w:t>
      </w:r>
    </w:p>
    <w:p w14:paraId="570E22A9" w14:textId="18BCBCA5" w:rsidR="00937BEF" w:rsidRPr="00D319B1" w:rsidRDefault="00937BEF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Tko je formalno odgovorna osoba za ovaj proces?</w:t>
      </w:r>
    </w:p>
    <w:p w14:paraId="6712321C" w14:textId="46E0C7A0" w:rsidR="0055027B" w:rsidRPr="00D319B1" w:rsidRDefault="0055027B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Je li ovaj proces povezan s ključnom informacijskom imovinom, mrežnim sustavom ili digitalnom infrastrukturom koja podliježe obvezama iz NIS2 / ZKS?</w:t>
      </w:r>
    </w:p>
    <w:p w14:paraId="72D052BB" w14:textId="78E3BE10" w:rsidR="00D319B1" w:rsidRPr="00D319B1" w:rsidRDefault="00D319B1" w:rsidP="005E6429">
      <w:pPr>
        <w:pStyle w:val="p1"/>
        <w:numPr>
          <w:ilvl w:val="0"/>
          <w:numId w:val="6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34B2F4C5" w14:textId="77777777" w:rsidR="002C624E" w:rsidRPr="00D319B1" w:rsidRDefault="002C624E" w:rsidP="005E6429">
      <w:pPr>
        <w:pStyle w:val="Heading2"/>
        <w:spacing w:before="0" w:after="60"/>
      </w:pPr>
      <w:r w:rsidRPr="00D319B1">
        <w:t>BLOK 2 – Poslovni utjecaj prekida</w:t>
      </w:r>
    </w:p>
    <w:p w14:paraId="5064F039" w14:textId="77777777" w:rsidR="002C624E" w:rsidRPr="00D319B1" w:rsidRDefault="002C624E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se događa ako financijski sustavi ne rade:</w:t>
      </w:r>
    </w:p>
    <w:p w14:paraId="4B609F8F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54D61D85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3 dana?</w:t>
      </w:r>
    </w:p>
    <w:p w14:paraId="353758B9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dulje od tjedan dana?</w:t>
      </w:r>
    </w:p>
    <w:p w14:paraId="27539025" w14:textId="77777777" w:rsidR="002C624E" w:rsidRPr="00D319B1" w:rsidRDefault="002C624E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rizik:</w:t>
      </w:r>
    </w:p>
    <w:p w14:paraId="4BCD943D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kašnjenja plaća?</w:t>
      </w:r>
    </w:p>
    <w:p w14:paraId="28BCB5DD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neplaćanja dobavljača?</w:t>
      </w:r>
    </w:p>
    <w:p w14:paraId="6A99A09F" w14:textId="77777777" w:rsidR="002C624E" w:rsidRPr="00D319B1" w:rsidRDefault="002C624E" w:rsidP="005E6429">
      <w:pPr>
        <w:pStyle w:val="p1"/>
        <w:numPr>
          <w:ilvl w:val="1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blokade računa?</w:t>
      </w:r>
    </w:p>
    <w:p w14:paraId="22B3DC97" w14:textId="77777777" w:rsidR="002C624E" w:rsidRPr="00D319B1" w:rsidRDefault="002C624E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rizik regulatornih kazni zbog kašnjenja izvještaja?</w:t>
      </w:r>
    </w:p>
    <w:p w14:paraId="692244C0" w14:textId="77777777" w:rsidR="002C624E" w:rsidRPr="00D319B1" w:rsidRDefault="002C624E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reputacijski rizik prema bankama, dobavljačima ili investitorima?</w:t>
      </w:r>
    </w:p>
    <w:p w14:paraId="49A38E2C" w14:textId="77777777" w:rsidR="00D11C0D" w:rsidRPr="00693DEA" w:rsidRDefault="00D11C0D" w:rsidP="005E6429">
      <w:pPr>
        <w:numPr>
          <w:ilvl w:val="0"/>
          <w:numId w:val="70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62B466EB" w14:textId="77777777" w:rsidR="002C624E" w:rsidRPr="00D319B1" w:rsidRDefault="002C624E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prekid bi imao direktan utjecaj na likvidnost društva?</w:t>
      </w:r>
    </w:p>
    <w:p w14:paraId="4C4C0850" w14:textId="090E7F30" w:rsidR="006D0C0D" w:rsidRPr="00D319B1" w:rsidRDefault="006D0C0D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2A15285A" w14:textId="03DE93AB" w:rsidR="00E009C8" w:rsidRPr="00D319B1" w:rsidRDefault="00E009C8" w:rsidP="005E6429">
      <w:pPr>
        <w:pStyle w:val="p1"/>
        <w:numPr>
          <w:ilvl w:val="0"/>
          <w:numId w:val="7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6AC06139" w14:textId="77777777" w:rsidR="002C624E" w:rsidRPr="00D319B1" w:rsidRDefault="002C624E" w:rsidP="005E6429">
      <w:pPr>
        <w:pStyle w:val="Heading2"/>
        <w:spacing w:before="0" w:after="60"/>
      </w:pPr>
      <w:r w:rsidRPr="00D319B1">
        <w:t>BLOK 3 – Ovisnosti</w:t>
      </w:r>
    </w:p>
    <w:p w14:paraId="715EA9DC" w14:textId="77777777" w:rsidR="002C624E" w:rsidRPr="00D319B1" w:rsidRDefault="002C624E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IT sustavi su ključni (ERP, računovodstveni sustav, e-računi)?</w:t>
      </w:r>
    </w:p>
    <w:p w14:paraId="57A75B2D" w14:textId="77777777" w:rsidR="002C624E" w:rsidRPr="00D319B1" w:rsidRDefault="002C624E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Ovisite li o bankama, FINA-i ili drugim vanjskim servisima?</w:t>
      </w:r>
    </w:p>
    <w:p w14:paraId="67C9252E" w14:textId="77777777" w:rsidR="0006259B" w:rsidRPr="00E058F8" w:rsidRDefault="0006259B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450CBFA1" w14:textId="77777777" w:rsidR="00C82A7A" w:rsidRPr="00B036B1" w:rsidRDefault="00C82A7A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4A61A9BC" w14:textId="77777777" w:rsidR="002C624E" w:rsidRPr="00D319B1" w:rsidRDefault="002C624E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vanjskim knjigovodstvenim ili poreznim savjetnicima?</w:t>
      </w:r>
    </w:p>
    <w:p w14:paraId="1FB969B7" w14:textId="77777777" w:rsidR="002C624E" w:rsidRPr="00D319B1" w:rsidRDefault="002C624E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jednoj ključnoj osobi (znanje, ovlaštenja)?</w:t>
      </w:r>
    </w:p>
    <w:p w14:paraId="271951D9" w14:textId="77777777" w:rsidR="002C624E" w:rsidRPr="00D319B1" w:rsidRDefault="002C624E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mogućnost rada u alternativnom okruženju (npr. druga lokacija, remote rad)?</w:t>
      </w:r>
    </w:p>
    <w:p w14:paraId="4F1264E1" w14:textId="6D358172" w:rsidR="00F938FB" w:rsidRPr="00D319B1" w:rsidRDefault="00F938FB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09D79E0B" w14:textId="539F0403" w:rsidR="00DD3017" w:rsidRPr="00D319B1" w:rsidRDefault="00DD3017" w:rsidP="005E6429">
      <w:pPr>
        <w:pStyle w:val="p1"/>
        <w:numPr>
          <w:ilvl w:val="0"/>
          <w:numId w:val="7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lastRenderedPageBreak/>
        <w:t>Postoji li alternativni način obavljanja ovog procesa (manualni rad, druga lokacija, outsourcing)? Ako da, koliko dugo je takav način održiv?</w:t>
      </w:r>
    </w:p>
    <w:p w14:paraId="60BFDF42" w14:textId="6BA00AE1" w:rsidR="002C624E" w:rsidRPr="00D319B1" w:rsidRDefault="002C624E" w:rsidP="005E6429">
      <w:pPr>
        <w:pStyle w:val="Heading2"/>
        <w:spacing w:before="0" w:after="60"/>
        <w:rPr>
          <w:rStyle w:val="s1"/>
        </w:rPr>
      </w:pPr>
      <w:r w:rsidRPr="00D319B1">
        <w:t>BLOK 4 – Tolerancija i oporavak (Financije)</w:t>
      </w:r>
    </w:p>
    <w:p w14:paraId="3BE4E12F" w14:textId="051E899A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569FABBA" w14:textId="77777777" w:rsidR="002C624E" w:rsidRPr="00D319B1" w:rsidRDefault="002C624E" w:rsidP="005E6429">
      <w:pPr>
        <w:pStyle w:val="p1"/>
        <w:numPr>
          <w:ilvl w:val="0"/>
          <w:numId w:val="7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financijski procesi mogu biti prekinuti prije nego nastanu ozbiljne posljedice za likvidnost, regulatornu usklađenost ili reputaciju?</w:t>
      </w:r>
    </w:p>
    <w:p w14:paraId="468BEEBD" w14:textId="77777777" w:rsidR="002C624E" w:rsidRPr="00D319B1" w:rsidRDefault="002C624E" w:rsidP="005E6429">
      <w:pPr>
        <w:pStyle w:val="p1"/>
        <w:numPr>
          <w:ilvl w:val="0"/>
          <w:numId w:val="7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trenutku prekid postaje neprihvatljiv s aspekta:</w:t>
      </w:r>
    </w:p>
    <w:p w14:paraId="01529F48" w14:textId="77777777" w:rsidR="002C624E" w:rsidRPr="00D319B1" w:rsidRDefault="002C624E" w:rsidP="005E6429">
      <w:pPr>
        <w:pStyle w:val="p1"/>
        <w:numPr>
          <w:ilvl w:val="1"/>
          <w:numId w:val="7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zakonskih rokova?</w:t>
      </w:r>
    </w:p>
    <w:p w14:paraId="59B53FBB" w14:textId="77777777" w:rsidR="002C624E" w:rsidRPr="00D319B1" w:rsidRDefault="002C624E" w:rsidP="005E6429">
      <w:pPr>
        <w:pStyle w:val="p1"/>
        <w:numPr>
          <w:ilvl w:val="1"/>
          <w:numId w:val="7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plaćanja obveza?</w:t>
      </w:r>
    </w:p>
    <w:p w14:paraId="195ADA14" w14:textId="77777777" w:rsidR="002C624E" w:rsidRPr="00D319B1" w:rsidRDefault="002C624E" w:rsidP="005E6429">
      <w:pPr>
        <w:pStyle w:val="p1"/>
        <w:numPr>
          <w:ilvl w:val="1"/>
          <w:numId w:val="7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odnosa s bankama?</w:t>
      </w:r>
    </w:p>
    <w:p w14:paraId="68E0188B" w14:textId="67714D7E" w:rsidR="002C624E" w:rsidRPr="00D319B1" w:rsidRDefault="002C624E" w:rsidP="005E6429">
      <w:pPr>
        <w:pStyle w:val="p1"/>
        <w:numPr>
          <w:ilvl w:val="0"/>
          <w:numId w:val="72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781A71CC" w14:textId="7D38B153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298C8F21" w14:textId="77777777" w:rsidR="002C624E" w:rsidRPr="00D319B1" w:rsidRDefault="002C624E" w:rsidP="005E6429">
      <w:pPr>
        <w:pStyle w:val="p1"/>
        <w:numPr>
          <w:ilvl w:val="0"/>
          <w:numId w:val="7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financijski sustavi moraju ponovno biti operativni kako bi se izbjegla veća šteta?</w:t>
      </w:r>
    </w:p>
    <w:p w14:paraId="105BADBF" w14:textId="77777777" w:rsidR="002C624E" w:rsidRPr="00D319B1" w:rsidRDefault="002C624E" w:rsidP="005E6429">
      <w:pPr>
        <w:pStyle w:val="p1"/>
        <w:numPr>
          <w:ilvl w:val="0"/>
          <w:numId w:val="7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proces ima apsolutni prioritet:</w:t>
      </w:r>
    </w:p>
    <w:p w14:paraId="28253A2D" w14:textId="77777777" w:rsidR="002C624E" w:rsidRPr="00D319B1" w:rsidRDefault="002C624E" w:rsidP="005E6429">
      <w:pPr>
        <w:pStyle w:val="p1"/>
        <w:numPr>
          <w:ilvl w:val="1"/>
          <w:numId w:val="7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obračun plaća?</w:t>
      </w:r>
    </w:p>
    <w:p w14:paraId="37359642" w14:textId="77777777" w:rsidR="002C624E" w:rsidRPr="00D319B1" w:rsidRDefault="002C624E" w:rsidP="005E6429">
      <w:pPr>
        <w:pStyle w:val="p1"/>
        <w:numPr>
          <w:ilvl w:val="1"/>
          <w:numId w:val="7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plaćanja dobavljačima?</w:t>
      </w:r>
    </w:p>
    <w:p w14:paraId="1DD22783" w14:textId="77777777" w:rsidR="002C624E" w:rsidRPr="00D319B1" w:rsidRDefault="002C624E" w:rsidP="005E6429">
      <w:pPr>
        <w:pStyle w:val="p1"/>
        <w:numPr>
          <w:ilvl w:val="1"/>
          <w:numId w:val="7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porezna izvješća?</w:t>
      </w:r>
    </w:p>
    <w:p w14:paraId="6F73B899" w14:textId="74C5CC84" w:rsidR="002C624E" w:rsidRPr="00D319B1" w:rsidRDefault="002C624E" w:rsidP="005E6429">
      <w:pPr>
        <w:pStyle w:val="p1"/>
        <w:numPr>
          <w:ilvl w:val="0"/>
          <w:numId w:val="73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razlika između djelomične operativnosti (ograničeno knjiženje) i pune funkcionalnosti?</w:t>
      </w:r>
    </w:p>
    <w:p w14:paraId="457DC7BC" w14:textId="20569DC4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05643E68" w14:textId="77777777" w:rsidR="002C624E" w:rsidRPr="00D319B1" w:rsidRDefault="002C624E" w:rsidP="005E6429">
      <w:pPr>
        <w:pStyle w:val="p1"/>
        <w:numPr>
          <w:ilvl w:val="0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financijskih podataka je prihvatljiv?</w:t>
      </w:r>
    </w:p>
    <w:p w14:paraId="71BADDB7" w14:textId="77777777" w:rsidR="002C624E" w:rsidRPr="00D319B1" w:rsidRDefault="002C624E" w:rsidP="005E6429">
      <w:pPr>
        <w:pStyle w:val="p1"/>
        <w:numPr>
          <w:ilvl w:val="0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raditi s podacima starima:</w:t>
      </w:r>
    </w:p>
    <w:p w14:paraId="28D8AFB1" w14:textId="77777777" w:rsidR="002C624E" w:rsidRPr="00D319B1" w:rsidRDefault="002C624E" w:rsidP="005E6429">
      <w:pPr>
        <w:pStyle w:val="p1"/>
        <w:numPr>
          <w:ilvl w:val="1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15 minuta?</w:t>
      </w:r>
    </w:p>
    <w:p w14:paraId="1BD8D6AB" w14:textId="77777777" w:rsidR="002C624E" w:rsidRPr="00D319B1" w:rsidRDefault="002C624E" w:rsidP="005E6429">
      <w:pPr>
        <w:pStyle w:val="p1"/>
        <w:numPr>
          <w:ilvl w:val="1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68B02EE4" w14:textId="77777777" w:rsidR="002C624E" w:rsidRPr="00D319B1" w:rsidRDefault="002C624E" w:rsidP="005E6429">
      <w:pPr>
        <w:pStyle w:val="p1"/>
        <w:numPr>
          <w:ilvl w:val="1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4A03D9B0" w14:textId="77777777" w:rsidR="002C624E" w:rsidRPr="00D319B1" w:rsidRDefault="002C624E" w:rsidP="005E6429">
      <w:pPr>
        <w:pStyle w:val="p1"/>
        <w:numPr>
          <w:ilvl w:val="0"/>
          <w:numId w:val="7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regulatorni ili revizorski rizik u slučaju gubitka podataka?</w:t>
      </w:r>
    </w:p>
    <w:p w14:paraId="26069ADF" w14:textId="1FC3EC97" w:rsidR="002C624E" w:rsidRPr="00D319B1" w:rsidRDefault="002C624E" w:rsidP="005E6429">
      <w:pPr>
        <w:pStyle w:val="p1"/>
        <w:numPr>
          <w:ilvl w:val="0"/>
          <w:numId w:val="74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Može li se izgubljeni podatak naknadno rekonstruirati?</w:t>
      </w:r>
    </w:p>
    <w:p w14:paraId="66702CE2" w14:textId="5A24D8B1" w:rsidR="002C624E" w:rsidRPr="00D319B1" w:rsidRDefault="002C624E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7876CC10" w14:textId="77777777" w:rsidR="002C624E" w:rsidRPr="00D319B1" w:rsidRDefault="002C624E" w:rsidP="005E6429">
      <w:pPr>
        <w:pStyle w:val="p1"/>
        <w:numPr>
          <w:ilvl w:val="0"/>
          <w:numId w:val="7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financije bile među prvih 5 funkcija koje se moraju oporaviti u slučaju ozbiljnog incidenta?</w:t>
      </w:r>
    </w:p>
    <w:p w14:paraId="007F8C95" w14:textId="77777777" w:rsidR="002C624E" w:rsidRPr="00D319B1" w:rsidRDefault="002C624E" w:rsidP="005E6429">
      <w:pPr>
        <w:pStyle w:val="p1"/>
        <w:numPr>
          <w:ilvl w:val="0"/>
          <w:numId w:val="7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Ako da, koji konkretni proces ima apsolutni prioritet?</w:t>
      </w:r>
    </w:p>
    <w:p w14:paraId="3840F2E4" w14:textId="17BC6E6C" w:rsidR="002C624E" w:rsidRPr="00D319B1" w:rsidRDefault="002C624E" w:rsidP="005E6429">
      <w:pPr>
        <w:pStyle w:val="p1"/>
        <w:numPr>
          <w:ilvl w:val="0"/>
          <w:numId w:val="7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Kako prekid financija utječe na cjelokupno poslovanje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 xml:space="preserve"> (likvidnost, ugovori, banke)?</w:t>
      </w:r>
    </w:p>
    <w:p w14:paraId="18A02521" w14:textId="794B6059" w:rsidR="002C624E" w:rsidRDefault="002C624E" w:rsidP="005E6429">
      <w:pPr>
        <w:pStyle w:val="p1"/>
        <w:numPr>
          <w:ilvl w:val="0"/>
          <w:numId w:val="7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bi financije imale veći prioritet od operativnih funkcija?</w:t>
      </w:r>
    </w:p>
    <w:p w14:paraId="3263BD6B" w14:textId="77777777" w:rsidR="005B0D5A" w:rsidRPr="00E75830" w:rsidRDefault="005B0D5A" w:rsidP="005B0D5A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37668C63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7424759F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35C155CA" w14:textId="77777777" w:rsidR="005B0D5A" w:rsidRPr="00E75830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0F079ECC" w14:textId="6DB11B32" w:rsidR="005B0D5A" w:rsidRPr="005B0D5A" w:rsidRDefault="005B0D5A" w:rsidP="005B0D5A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281E2D80" w14:textId="4E46E871" w:rsidR="001471C2" w:rsidRPr="00D319B1" w:rsidRDefault="001471C2" w:rsidP="005E6429">
      <w:pPr>
        <w:pStyle w:val="Heading1"/>
        <w:spacing w:before="0" w:after="60"/>
        <w:rPr>
          <w:rStyle w:val="s1"/>
        </w:rPr>
      </w:pPr>
      <w:r w:rsidRPr="00D319B1">
        <w:lastRenderedPageBreak/>
        <w:t>HR (LJUDSKI RESURSI)</w:t>
      </w:r>
    </w:p>
    <w:p w14:paraId="28C4453E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procesi</w:t>
      </w:r>
    </w:p>
    <w:p w14:paraId="0CA128C7" w14:textId="0FC236A6" w:rsidR="001471C2" w:rsidRPr="00D319B1" w:rsidRDefault="001471C2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HR funkcije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1DA61830" w14:textId="77777777" w:rsidR="001471C2" w:rsidRPr="00D319B1" w:rsidRDefault="001471C2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3–5 ključnih HR procesa bez kojih poslovanje ne može stabilno funkcionirati (obračun plaća, evidencija radnog vremena, ugovori o radu, zapošljavanje, radne dozvole)?</w:t>
      </w:r>
    </w:p>
    <w:p w14:paraId="07FA9E44" w14:textId="77777777" w:rsidR="001471C2" w:rsidRPr="00D319B1" w:rsidRDefault="001471C2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procesi imaju zakonski definirane rokove (plaće, evidencije rada, prijave/odjave zaposlenika)?</w:t>
      </w:r>
    </w:p>
    <w:p w14:paraId="04FBF4A3" w14:textId="6E5DF8CF" w:rsidR="001471C2" w:rsidRPr="00D319B1" w:rsidRDefault="001471C2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regulatorne ili inspekcijske obveze koje HR mora ispunjavati bez odgode?</w:t>
      </w:r>
    </w:p>
    <w:p w14:paraId="0C91730A" w14:textId="11CA1B06" w:rsidR="00937BEF" w:rsidRPr="00D319B1" w:rsidRDefault="00937BEF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Tko je formalno odgovorna osoba za ovaj proces?</w:t>
      </w:r>
    </w:p>
    <w:p w14:paraId="6BA2BA07" w14:textId="2957E639" w:rsidR="00CC5198" w:rsidRPr="00D319B1" w:rsidRDefault="00CC5198" w:rsidP="005E6429">
      <w:pPr>
        <w:pStyle w:val="p1"/>
        <w:numPr>
          <w:ilvl w:val="0"/>
          <w:numId w:val="7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50E4BFD2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prekida</w:t>
      </w:r>
    </w:p>
    <w:p w14:paraId="729FB460" w14:textId="77777777" w:rsidR="001471C2" w:rsidRPr="00D319B1" w:rsidRDefault="001471C2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se događa ako obračun plaća nije moguć na vrijeme?</w:t>
      </w:r>
    </w:p>
    <w:p w14:paraId="73D7C5F3" w14:textId="77777777" w:rsidR="001471C2" w:rsidRPr="00D319B1" w:rsidRDefault="001471C2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pravni rizik (radni sporovi, inspekcije rada)?</w:t>
      </w:r>
    </w:p>
    <w:p w14:paraId="37D1FDE1" w14:textId="77777777" w:rsidR="001471C2" w:rsidRPr="00D319B1" w:rsidRDefault="001471C2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reputacijski rizik prema zaposlenicima?</w:t>
      </w:r>
    </w:p>
    <w:p w14:paraId="0E056B4C" w14:textId="77777777" w:rsidR="001471C2" w:rsidRPr="00D319B1" w:rsidRDefault="001471C2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HR funkcije utječe na:</w:t>
      </w:r>
    </w:p>
    <w:p w14:paraId="00F1EBD3" w14:textId="77777777" w:rsidR="001471C2" w:rsidRPr="00D319B1" w:rsidRDefault="001471C2" w:rsidP="005E6429">
      <w:pPr>
        <w:pStyle w:val="p1"/>
        <w:numPr>
          <w:ilvl w:val="1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organizaciju smjena?</w:t>
      </w:r>
    </w:p>
    <w:p w14:paraId="5BF0AD61" w14:textId="77777777" w:rsidR="001471C2" w:rsidRPr="00D319B1" w:rsidRDefault="001471C2" w:rsidP="005E6429">
      <w:pPr>
        <w:pStyle w:val="p1"/>
        <w:numPr>
          <w:ilvl w:val="1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zapošljavanje sezonskih radnika?</w:t>
      </w:r>
    </w:p>
    <w:p w14:paraId="3B385721" w14:textId="77777777" w:rsidR="001471C2" w:rsidRPr="00D319B1" w:rsidRDefault="001471C2" w:rsidP="005E6429">
      <w:pPr>
        <w:pStyle w:val="p1"/>
        <w:numPr>
          <w:ilvl w:val="1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sigurnost i zdravlje na radu?</w:t>
      </w:r>
    </w:p>
    <w:p w14:paraId="13459B53" w14:textId="5C122D88" w:rsidR="001471C2" w:rsidRPr="00D319B1" w:rsidRDefault="001471C2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HR procesi mogu biti nedostupni prije nego nastanu ozbiljne posljedice?</w:t>
      </w:r>
    </w:p>
    <w:p w14:paraId="7610318E" w14:textId="698663EE" w:rsidR="006D0C0D" w:rsidRPr="00D319B1" w:rsidRDefault="006D0C0D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Molimo procijenite ukupni poslovni utjecaj prekida na skali 1–5.</w:t>
      </w:r>
    </w:p>
    <w:p w14:paraId="564606B4" w14:textId="77777777" w:rsidR="00D11C0D" w:rsidRPr="00693DEA" w:rsidRDefault="00D11C0D" w:rsidP="005E6429">
      <w:pPr>
        <w:numPr>
          <w:ilvl w:val="0"/>
          <w:numId w:val="80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30AA7CC4" w14:textId="14D82773" w:rsidR="00E009C8" w:rsidRPr="00D319B1" w:rsidRDefault="00E009C8" w:rsidP="005E6429">
      <w:pPr>
        <w:pStyle w:val="p1"/>
        <w:numPr>
          <w:ilvl w:val="0"/>
          <w:numId w:val="80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Procijenite udio prihoda ili operativnog volumena koji ovisi o ovom procesu.</w:t>
      </w:r>
    </w:p>
    <w:p w14:paraId="70646A88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</w:t>
      </w:r>
    </w:p>
    <w:p w14:paraId="5757EA20" w14:textId="77777777" w:rsidR="001471C2" w:rsidRPr="00D319B1" w:rsidRDefault="001471C2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obračun plaća o vanjskom servisu ili internom sustavu?</w:t>
      </w:r>
    </w:p>
    <w:p w14:paraId="62BDBE17" w14:textId="77777777" w:rsidR="001471C2" w:rsidRPr="00D319B1" w:rsidRDefault="001471C2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IT sustavi su ključni (evidencija rada, obračun, dokumentacija)?</w:t>
      </w:r>
    </w:p>
    <w:p w14:paraId="24326AD9" w14:textId="77777777" w:rsidR="001471C2" w:rsidRPr="00D319B1" w:rsidRDefault="001471C2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jednoj ključnoj osobi?</w:t>
      </w:r>
    </w:p>
    <w:p w14:paraId="540718DE" w14:textId="77777777" w:rsidR="00364694" w:rsidRPr="00B036B1" w:rsidRDefault="00364694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3D39CF4A" w14:textId="77777777" w:rsidR="001471C2" w:rsidRPr="00D319B1" w:rsidRDefault="001471C2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plan za masovnu nedostupnost zaposlenika (potres, pandemija, izvanredne okolnosti)?</w:t>
      </w:r>
    </w:p>
    <w:p w14:paraId="2FA8F94A" w14:textId="1E1689BF" w:rsidR="001471C2" w:rsidRPr="00D319B1" w:rsidRDefault="001471C2" w:rsidP="005E6429">
      <w:pPr>
        <w:pStyle w:val="p1"/>
        <w:numPr>
          <w:ilvl w:val="0"/>
          <w:numId w:val="8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plan komunikacije prema zaposlenicima u kriznim situacijama?</w:t>
      </w:r>
    </w:p>
    <w:p w14:paraId="637E0DA9" w14:textId="77777777" w:rsidR="00022D74" w:rsidRPr="00D319B1" w:rsidRDefault="00F938FB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Style w:val="s1"/>
          <w:rFonts w:ascii="Candara" w:hAnsi="Candara"/>
        </w:rPr>
        <w:t>Postoje li već implementirane mjere koje smanjuju rizik prekida?</w:t>
      </w:r>
      <w:r w:rsidR="00022D74" w:rsidRPr="00D319B1">
        <w:rPr>
          <w:rFonts w:ascii="Candara" w:hAnsi="Candara"/>
        </w:rPr>
        <w:t xml:space="preserve"> </w:t>
      </w:r>
    </w:p>
    <w:p w14:paraId="69B676EC" w14:textId="77777777" w:rsidR="0006259B" w:rsidRPr="00E058F8" w:rsidRDefault="0006259B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079EF4B9" w14:textId="7CDB8BBE" w:rsidR="00F938FB" w:rsidRPr="00D319B1" w:rsidRDefault="00022D74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6FB9A161" w14:textId="4297C308" w:rsidR="001471C2" w:rsidRPr="00D319B1" w:rsidRDefault="001471C2" w:rsidP="005E6429">
      <w:pPr>
        <w:pStyle w:val="Heading2"/>
        <w:spacing w:before="0" w:after="60"/>
        <w:rPr>
          <w:rStyle w:val="s1"/>
        </w:rPr>
      </w:pPr>
      <w:r w:rsidRPr="00D319B1">
        <w:t>BLOK 4 – Tolerancija i oporavak (HR)</w:t>
      </w:r>
    </w:p>
    <w:p w14:paraId="3F710BD6" w14:textId="359ADA1B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6EDFF0DF" w14:textId="77777777" w:rsidR="001471C2" w:rsidRPr="00D319B1" w:rsidRDefault="001471C2" w:rsidP="005E6429">
      <w:pPr>
        <w:pStyle w:val="p1"/>
        <w:numPr>
          <w:ilvl w:val="0"/>
          <w:numId w:val="8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HR procesi mogu biti prekinuti prije nego nastanu ozbiljne pravne, organizacijske ili reputacijske posljedice?</w:t>
      </w:r>
    </w:p>
    <w:p w14:paraId="20289CF1" w14:textId="77777777" w:rsidR="001471C2" w:rsidRPr="00D319B1" w:rsidRDefault="001471C2" w:rsidP="005E6429">
      <w:pPr>
        <w:pStyle w:val="p1"/>
        <w:numPr>
          <w:ilvl w:val="0"/>
          <w:numId w:val="8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lastRenderedPageBreak/>
        <w:t>U kojem trenutku kažete da prekid postaje neprihvatljiv (npr. kašnjenje plaća, nevođenje evidencije rada)?</w:t>
      </w:r>
    </w:p>
    <w:p w14:paraId="59AA898B" w14:textId="54E5FF46" w:rsidR="001471C2" w:rsidRPr="00D319B1" w:rsidRDefault="001471C2" w:rsidP="005E6429">
      <w:pPr>
        <w:pStyle w:val="p1"/>
        <w:numPr>
          <w:ilvl w:val="0"/>
          <w:numId w:val="82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7E6B7056" w14:textId="3D13D959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7AC18115" w14:textId="77777777" w:rsidR="001471C2" w:rsidRPr="00D319B1" w:rsidRDefault="001471C2" w:rsidP="005E6429">
      <w:pPr>
        <w:pStyle w:val="p1"/>
        <w:numPr>
          <w:ilvl w:val="0"/>
          <w:numId w:val="8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obračun plaća i evidencije moraju ponovno biti operativni?</w:t>
      </w:r>
    </w:p>
    <w:p w14:paraId="6C820DC5" w14:textId="77777777" w:rsidR="001471C2" w:rsidRPr="00D319B1" w:rsidRDefault="001471C2" w:rsidP="005E6429">
      <w:pPr>
        <w:pStyle w:val="p1"/>
        <w:numPr>
          <w:ilvl w:val="0"/>
          <w:numId w:val="8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HR proces ima apsolutni prioritet u oporavku?</w:t>
      </w:r>
    </w:p>
    <w:p w14:paraId="2E164B19" w14:textId="66B36632" w:rsidR="001471C2" w:rsidRPr="00D319B1" w:rsidRDefault="001471C2" w:rsidP="005E6429">
      <w:pPr>
        <w:pStyle w:val="p1"/>
        <w:numPr>
          <w:ilvl w:val="0"/>
          <w:numId w:val="83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razlika između djelomične operativnosti (ručne evidencije) i potpune funkcionalnosti sustava?</w:t>
      </w:r>
    </w:p>
    <w:p w14:paraId="284BB921" w14:textId="02F069F8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7C09DF8E" w14:textId="77777777" w:rsidR="001471C2" w:rsidRPr="00D319B1" w:rsidRDefault="001471C2" w:rsidP="005E6429">
      <w:pPr>
        <w:pStyle w:val="p1"/>
        <w:numPr>
          <w:ilvl w:val="0"/>
          <w:numId w:val="8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o zaposlenicima, radnim satima ili obračunu je prihvatljiv?</w:t>
      </w:r>
    </w:p>
    <w:p w14:paraId="21D2501C" w14:textId="77777777" w:rsidR="001471C2" w:rsidRPr="00D319B1" w:rsidRDefault="001471C2" w:rsidP="005E6429">
      <w:pPr>
        <w:pStyle w:val="p1"/>
        <w:numPr>
          <w:ilvl w:val="0"/>
          <w:numId w:val="8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raditi s podacima starima:</w:t>
      </w:r>
    </w:p>
    <w:p w14:paraId="1C580FE0" w14:textId="77777777" w:rsidR="001471C2" w:rsidRPr="00D319B1" w:rsidRDefault="001471C2" w:rsidP="005E6429">
      <w:pPr>
        <w:pStyle w:val="p1"/>
        <w:numPr>
          <w:ilvl w:val="1"/>
          <w:numId w:val="8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7965C5B6" w14:textId="77777777" w:rsidR="001471C2" w:rsidRPr="00D319B1" w:rsidRDefault="001471C2" w:rsidP="005E6429">
      <w:pPr>
        <w:pStyle w:val="p1"/>
        <w:numPr>
          <w:ilvl w:val="1"/>
          <w:numId w:val="8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505EBFF1" w14:textId="77777777" w:rsidR="001471C2" w:rsidRPr="00D319B1" w:rsidRDefault="001471C2" w:rsidP="005E6429">
      <w:pPr>
        <w:pStyle w:val="p1"/>
        <w:numPr>
          <w:ilvl w:val="0"/>
          <w:numId w:val="8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pravni ili inspekcijski rizik u slučaju gubitka evidencije?</w:t>
      </w:r>
    </w:p>
    <w:p w14:paraId="4FA2F83D" w14:textId="0E7D2305" w:rsidR="001471C2" w:rsidRPr="00D319B1" w:rsidRDefault="001471C2" w:rsidP="005E6429">
      <w:pPr>
        <w:pStyle w:val="p1"/>
        <w:numPr>
          <w:ilvl w:val="0"/>
          <w:numId w:val="84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Može li se podatak naknadno rekonstruirati?</w:t>
      </w:r>
    </w:p>
    <w:p w14:paraId="3A1A2AD4" w14:textId="10A61466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18E9EBB9" w14:textId="77777777" w:rsidR="001471C2" w:rsidRPr="00D319B1" w:rsidRDefault="001471C2" w:rsidP="005E6429">
      <w:pPr>
        <w:pStyle w:val="p1"/>
        <w:numPr>
          <w:ilvl w:val="0"/>
          <w:numId w:val="8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HR bio među prvih 5 funkcija koje se moraju oporaviti u slučaju ozbiljnog incidenta?</w:t>
      </w:r>
    </w:p>
    <w:p w14:paraId="6104D07A" w14:textId="77777777" w:rsidR="001471C2" w:rsidRPr="00D319B1" w:rsidRDefault="001471C2" w:rsidP="005E6429">
      <w:pPr>
        <w:pStyle w:val="p1"/>
        <w:numPr>
          <w:ilvl w:val="0"/>
          <w:numId w:val="8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Ako da, koji konkretni proces ima apsolutni prioritet?</w:t>
      </w:r>
    </w:p>
    <w:p w14:paraId="10BEC1F9" w14:textId="77777777" w:rsidR="001471C2" w:rsidRPr="00D319B1" w:rsidRDefault="001471C2" w:rsidP="005E6429">
      <w:pPr>
        <w:pStyle w:val="p1"/>
        <w:numPr>
          <w:ilvl w:val="0"/>
          <w:numId w:val="8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HR funkcije utječe na operativne odjele (proizvodnja, logistika, retail)?</w:t>
      </w:r>
    </w:p>
    <w:p w14:paraId="01242548" w14:textId="77777777" w:rsidR="001471C2" w:rsidRPr="00D319B1" w:rsidRDefault="001471C2" w:rsidP="005E6429">
      <w:pPr>
        <w:pStyle w:val="p1"/>
        <w:numPr>
          <w:ilvl w:val="0"/>
          <w:numId w:val="8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HR postaje kritičniji od drugih funkcija?</w:t>
      </w:r>
    </w:p>
    <w:p w14:paraId="4D956E82" w14:textId="77777777" w:rsidR="0072291C" w:rsidRPr="00E75830" w:rsidRDefault="0072291C" w:rsidP="0072291C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78BD5374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12378E5E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785D5DF9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30EB11A5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31CF5C0B" w14:textId="77777777" w:rsidR="002C624E" w:rsidRPr="00D319B1" w:rsidRDefault="002C624E" w:rsidP="005E6429">
      <w:pPr>
        <w:spacing w:after="60"/>
        <w:rPr>
          <w:rFonts w:ascii="Candara" w:hAnsi="Candara"/>
        </w:rPr>
      </w:pPr>
    </w:p>
    <w:p w14:paraId="3A148641" w14:textId="77777777" w:rsidR="001471C2" w:rsidRPr="00D319B1" w:rsidRDefault="001471C2" w:rsidP="005E6429">
      <w:pPr>
        <w:spacing w:after="60"/>
        <w:rPr>
          <w:rFonts w:ascii="Candara" w:hAnsi="Candara"/>
        </w:rPr>
      </w:pPr>
    </w:p>
    <w:p w14:paraId="4EAB7D15" w14:textId="58A5B159" w:rsidR="001471C2" w:rsidRPr="00D319B1" w:rsidRDefault="001471C2" w:rsidP="005E6429">
      <w:pPr>
        <w:pStyle w:val="Heading1"/>
        <w:spacing w:before="0" w:after="60"/>
      </w:pPr>
      <w:r w:rsidRPr="00D319B1">
        <w:lastRenderedPageBreak/>
        <w:t>IT</w:t>
      </w:r>
    </w:p>
    <w:p w14:paraId="718BA2B6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usluge</w:t>
      </w:r>
    </w:p>
    <w:p w14:paraId="14EE2677" w14:textId="15290C69" w:rsidR="001471C2" w:rsidRPr="00D319B1" w:rsidRDefault="001471C2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IT funkcije u poslovanju </w:t>
      </w:r>
      <w:r w:rsidR="000E7E94">
        <w:rPr>
          <w:rFonts w:ascii="Candara" w:hAnsi="Candara"/>
        </w:rPr>
        <w:t>Pan-Peka</w:t>
      </w:r>
      <w:r w:rsidR="008F5C3B" w:rsidRPr="00D319B1">
        <w:rPr>
          <w:rFonts w:ascii="Candara" w:hAnsi="Candara"/>
        </w:rPr>
        <w:t xml:space="preserve"> </w:t>
      </w:r>
      <w:r w:rsidRPr="00D319B1">
        <w:rPr>
          <w:rFonts w:ascii="Candara" w:hAnsi="Candara"/>
        </w:rPr>
        <w:t>(poslovna, ne tehnička perspektiva)?</w:t>
      </w:r>
    </w:p>
    <w:p w14:paraId="0F4670EF" w14:textId="77777777" w:rsidR="001471C2" w:rsidRPr="00D319B1" w:rsidRDefault="001471C2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Koje IT usluge su poslovno kritične (npr. ERP, POS, WMS, proizvodne evidencije, financijski sustav)?</w:t>
      </w:r>
    </w:p>
    <w:p w14:paraId="1C67422A" w14:textId="77777777" w:rsidR="001471C2" w:rsidRPr="00D319B1" w:rsidRDefault="001471C2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sustavi imaju izravan utjecaj na prihod ili regulatornu usklađenost?</w:t>
      </w:r>
    </w:p>
    <w:p w14:paraId="406207B8" w14:textId="77777777" w:rsidR="001471C2" w:rsidRPr="00D319B1" w:rsidRDefault="001471C2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regulatorne obveze vezane uz sigurnost sustava (NIS2 / ZKS)?</w:t>
      </w:r>
    </w:p>
    <w:p w14:paraId="1EAA5E9E" w14:textId="6B680089" w:rsidR="001471C2" w:rsidRPr="00D319B1" w:rsidRDefault="001471C2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formalno definirana odgovornost za upravljanje incidentima?</w:t>
      </w:r>
    </w:p>
    <w:p w14:paraId="63572BDB" w14:textId="061CA3E6" w:rsidR="0049320F" w:rsidRPr="00D319B1" w:rsidRDefault="0049320F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Tko je formalno odgovorna osoba za ovaj proces?</w:t>
      </w:r>
    </w:p>
    <w:p w14:paraId="2C22AA71" w14:textId="09C9CB0E" w:rsidR="00CC5198" w:rsidRPr="00D319B1" w:rsidRDefault="00CC5198" w:rsidP="005E6429">
      <w:pPr>
        <w:pStyle w:val="p1"/>
        <w:numPr>
          <w:ilvl w:val="0"/>
          <w:numId w:val="88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08FC9FD4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IT prekida</w:t>
      </w:r>
    </w:p>
    <w:p w14:paraId="5E8C45FB" w14:textId="77777777" w:rsidR="001471C2" w:rsidRPr="00D319B1" w:rsidRDefault="001471C2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IT prekid bi uzrokovao najveći poslovni zastoj?</w:t>
      </w:r>
    </w:p>
    <w:p w14:paraId="46659057" w14:textId="77777777" w:rsidR="001471C2" w:rsidRPr="00D319B1" w:rsidRDefault="001471C2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sustav ima najveći domino-efekt na ostale odjele?</w:t>
      </w:r>
    </w:p>
    <w:p w14:paraId="415F317F" w14:textId="77777777" w:rsidR="001471C2" w:rsidRPr="00D319B1" w:rsidRDefault="001471C2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regulatorna obveza prijave ozbiljnog incidenta (rok, odgovorna osoba)?</w:t>
      </w:r>
    </w:p>
    <w:p w14:paraId="7BFAB172" w14:textId="77777777" w:rsidR="001471C2" w:rsidRPr="00D319B1" w:rsidRDefault="001471C2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je reputacijski rizik u slučaju:</w:t>
      </w:r>
    </w:p>
    <w:p w14:paraId="5B765A39" w14:textId="77777777" w:rsidR="001471C2" w:rsidRPr="00D319B1" w:rsidRDefault="001471C2" w:rsidP="005E6429">
      <w:pPr>
        <w:pStyle w:val="p1"/>
        <w:numPr>
          <w:ilvl w:val="1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duljeg pada sustava?</w:t>
      </w:r>
    </w:p>
    <w:p w14:paraId="667027A1" w14:textId="77777777" w:rsidR="001471C2" w:rsidRPr="00D319B1" w:rsidRDefault="001471C2" w:rsidP="005E6429">
      <w:pPr>
        <w:pStyle w:val="p1"/>
        <w:numPr>
          <w:ilvl w:val="1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kibernetičkog napada?</w:t>
      </w:r>
    </w:p>
    <w:p w14:paraId="77AD2D0B" w14:textId="77777777" w:rsidR="001471C2" w:rsidRPr="00D319B1" w:rsidRDefault="001471C2" w:rsidP="005E6429">
      <w:pPr>
        <w:pStyle w:val="p1"/>
        <w:numPr>
          <w:ilvl w:val="1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gubitka podataka?</w:t>
      </w:r>
    </w:p>
    <w:p w14:paraId="53A22973" w14:textId="77777777" w:rsidR="005711AD" w:rsidRPr="00693DEA" w:rsidRDefault="005711AD" w:rsidP="005E6429">
      <w:pPr>
        <w:numPr>
          <w:ilvl w:val="0"/>
          <w:numId w:val="89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7D567AA3" w14:textId="28BDAE1B" w:rsidR="001471C2" w:rsidRPr="00D319B1" w:rsidRDefault="001471C2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IT incident dovodi do obustave proizvodnje ili retaila?</w:t>
      </w:r>
    </w:p>
    <w:p w14:paraId="221E1A47" w14:textId="60811270" w:rsidR="006D0C0D" w:rsidRPr="00D319B1" w:rsidRDefault="006D0C0D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Molimo procijenite ukupni poslovni utjecaj prekida na skali 1–5.</w:t>
      </w:r>
    </w:p>
    <w:p w14:paraId="21F13B49" w14:textId="5488BDDD" w:rsidR="00E5568F" w:rsidRPr="00D319B1" w:rsidRDefault="00E5568F" w:rsidP="005E6429">
      <w:pPr>
        <w:pStyle w:val="p1"/>
        <w:numPr>
          <w:ilvl w:val="0"/>
          <w:numId w:val="8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Procijenite udio prihoda ili operativnog volumena koji ovisi o ovom procesu.</w:t>
      </w:r>
    </w:p>
    <w:p w14:paraId="79ABBAFE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 i tehnički rizici</w:t>
      </w:r>
    </w:p>
    <w:p w14:paraId="4C31A52C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single point of failure (jedan data centar, jedan ISP, jedan ključni server)?</w:t>
      </w:r>
    </w:p>
    <w:p w14:paraId="279A6F6A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poslovanje o jednom cloud dobavljaču?</w:t>
      </w:r>
    </w:p>
    <w:p w14:paraId="6AB0F498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sekundarna lokacija ili redundancija?</w:t>
      </w:r>
    </w:p>
    <w:p w14:paraId="642F86A7" w14:textId="77777777" w:rsidR="00364694" w:rsidRPr="00B036B1" w:rsidRDefault="00364694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7E165828" w14:textId="77777777" w:rsidR="0006259B" w:rsidRPr="00E058F8" w:rsidRDefault="0006259B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21A4692D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testiran i dokumentiran Disaster Recovery plan?</w:t>
      </w:r>
    </w:p>
    <w:p w14:paraId="3B63A3C9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često se testira oporavak sustava?</w:t>
      </w:r>
    </w:p>
    <w:p w14:paraId="788F37F3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formalno definiran krizni IT tim?</w:t>
      </w:r>
    </w:p>
    <w:p w14:paraId="29624EA1" w14:textId="77777777" w:rsidR="001471C2" w:rsidRPr="00D319B1" w:rsidRDefault="001471C2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ugovorna ovisnost o vanjskim vendorima (SLA)?</w:t>
      </w:r>
    </w:p>
    <w:p w14:paraId="0F8E7FF9" w14:textId="3881068A" w:rsidR="00F938FB" w:rsidRPr="00D319B1" w:rsidRDefault="00F938FB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51E84687" w14:textId="77777777" w:rsidR="00022D74" w:rsidRPr="00D319B1" w:rsidRDefault="00022D74" w:rsidP="005E6429">
      <w:pPr>
        <w:pStyle w:val="p1"/>
        <w:numPr>
          <w:ilvl w:val="0"/>
          <w:numId w:val="9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3B6F38CD" w14:textId="08DD53A4" w:rsidR="001471C2" w:rsidRPr="00D319B1" w:rsidRDefault="001471C2" w:rsidP="005E6429">
      <w:pPr>
        <w:spacing w:after="60"/>
        <w:rPr>
          <w:rStyle w:val="s1"/>
          <w:rFonts w:ascii="Candara" w:eastAsiaTheme="majorEastAsia" w:hAnsi="Candara"/>
        </w:rPr>
      </w:pPr>
    </w:p>
    <w:p w14:paraId="7ED6C128" w14:textId="241722F5" w:rsidR="001471C2" w:rsidRPr="00D319B1" w:rsidRDefault="001471C2" w:rsidP="005E6429">
      <w:pPr>
        <w:pStyle w:val="Heading2"/>
        <w:spacing w:before="0" w:after="60"/>
        <w:rPr>
          <w:rStyle w:val="s1"/>
        </w:rPr>
      </w:pPr>
      <w:r w:rsidRPr="00D319B1">
        <w:lastRenderedPageBreak/>
        <w:t>BLOK 4 – Tolerancija i oporavak (IT)</w:t>
      </w:r>
    </w:p>
    <w:p w14:paraId="0FBD0D93" w14:textId="11EE978B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62BE8569" w14:textId="77777777" w:rsidR="001471C2" w:rsidRPr="00D319B1" w:rsidRDefault="001471C2" w:rsidP="005E6429">
      <w:pPr>
        <w:pStyle w:val="p1"/>
        <w:numPr>
          <w:ilvl w:val="0"/>
          <w:numId w:val="9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pojedini ključni IT sustav može biti nedostupan prije nego nastanu ozbiljne poslovne ili regulatorne posljedice?</w:t>
      </w:r>
    </w:p>
    <w:p w14:paraId="4210F226" w14:textId="77777777" w:rsidR="001471C2" w:rsidRPr="00D319B1" w:rsidRDefault="001471C2" w:rsidP="005E6429">
      <w:pPr>
        <w:pStyle w:val="p1"/>
        <w:numPr>
          <w:ilvl w:val="0"/>
          <w:numId w:val="9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razlika između:</w:t>
      </w:r>
    </w:p>
    <w:p w14:paraId="1F266FF4" w14:textId="77777777" w:rsidR="001471C2" w:rsidRPr="00D319B1" w:rsidRDefault="001471C2" w:rsidP="005E6429">
      <w:pPr>
        <w:pStyle w:val="p1"/>
        <w:numPr>
          <w:ilvl w:val="1"/>
          <w:numId w:val="9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potpune nedostupnosti sustava?</w:t>
      </w:r>
    </w:p>
    <w:p w14:paraId="20A19672" w14:textId="77777777" w:rsidR="001471C2" w:rsidRPr="00D319B1" w:rsidRDefault="001471C2" w:rsidP="005E6429">
      <w:pPr>
        <w:pStyle w:val="p1"/>
        <w:numPr>
          <w:ilvl w:val="1"/>
          <w:numId w:val="9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djelomične funkcionalnosti?</w:t>
      </w:r>
    </w:p>
    <w:p w14:paraId="362DA06A" w14:textId="60571F9E" w:rsidR="001471C2" w:rsidRPr="00D319B1" w:rsidRDefault="001471C2" w:rsidP="005E6429">
      <w:pPr>
        <w:pStyle w:val="p1"/>
        <w:numPr>
          <w:ilvl w:val="0"/>
          <w:numId w:val="91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Molimo procijeniti za svaki ključni sustav u satima / danima.</w:t>
      </w:r>
    </w:p>
    <w:p w14:paraId="0F6FCD5D" w14:textId="7BD1AAC4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4F262DDE" w14:textId="77777777" w:rsidR="001471C2" w:rsidRPr="00D319B1" w:rsidRDefault="001471C2" w:rsidP="005E6429">
      <w:pPr>
        <w:pStyle w:val="p1"/>
        <w:numPr>
          <w:ilvl w:val="0"/>
          <w:numId w:val="9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svaki kritični sustav mora biti ponovno operativan?</w:t>
      </w:r>
    </w:p>
    <w:p w14:paraId="06BA89A0" w14:textId="77777777" w:rsidR="001471C2" w:rsidRPr="00D319B1" w:rsidRDefault="001471C2" w:rsidP="005E6429">
      <w:pPr>
        <w:pStyle w:val="p1"/>
        <w:numPr>
          <w:ilvl w:val="0"/>
          <w:numId w:val="9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sustavi imaju najkraći prihvatljivi rok oporavka?</w:t>
      </w:r>
    </w:p>
    <w:p w14:paraId="3D3E68C9" w14:textId="77777777" w:rsidR="001471C2" w:rsidRPr="00D319B1" w:rsidRDefault="001471C2" w:rsidP="005E6429">
      <w:pPr>
        <w:pStyle w:val="p1"/>
        <w:numPr>
          <w:ilvl w:val="0"/>
          <w:numId w:val="92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formalno definirana lista prioriteta oporavka?</w:t>
      </w:r>
    </w:p>
    <w:p w14:paraId="1B560A1D" w14:textId="59FCFDA8" w:rsidR="001471C2" w:rsidRPr="00D319B1" w:rsidRDefault="001471C2" w:rsidP="005E6429">
      <w:pPr>
        <w:pStyle w:val="p1"/>
        <w:numPr>
          <w:ilvl w:val="0"/>
          <w:numId w:val="92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Tko donosi odluku o redoslijedu oporavka u kriznoj situaciji?</w:t>
      </w:r>
    </w:p>
    <w:p w14:paraId="4ECEBE0C" w14:textId="71B03A6C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6C5D9F15" w14:textId="77777777" w:rsidR="001471C2" w:rsidRPr="00D319B1" w:rsidRDefault="001471C2" w:rsidP="005E6429">
      <w:pPr>
        <w:pStyle w:val="p1"/>
        <w:numPr>
          <w:ilvl w:val="0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je prihvatljiv za:</w:t>
      </w:r>
    </w:p>
    <w:p w14:paraId="5EACE8D4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financijske sustave?</w:t>
      </w:r>
    </w:p>
    <w:p w14:paraId="2A6D0521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POS?</w:t>
      </w:r>
    </w:p>
    <w:p w14:paraId="336A7CFC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proizvodne evidencije?</w:t>
      </w:r>
    </w:p>
    <w:p w14:paraId="174999A7" w14:textId="77777777" w:rsidR="001471C2" w:rsidRPr="00D319B1" w:rsidRDefault="001471C2" w:rsidP="005E6429">
      <w:pPr>
        <w:pStyle w:val="p1"/>
        <w:numPr>
          <w:ilvl w:val="0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prihvatiti gubitak:</w:t>
      </w:r>
    </w:p>
    <w:p w14:paraId="7D9867CB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15 minuta?</w:t>
      </w:r>
    </w:p>
    <w:p w14:paraId="5AD2C590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62F21807" w14:textId="77777777" w:rsidR="001471C2" w:rsidRPr="00D319B1" w:rsidRDefault="001471C2" w:rsidP="005E6429">
      <w:pPr>
        <w:pStyle w:val="p1"/>
        <w:numPr>
          <w:ilvl w:val="1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7C90A1E6" w14:textId="77777777" w:rsidR="001471C2" w:rsidRPr="00D319B1" w:rsidRDefault="001471C2" w:rsidP="005E6429">
      <w:pPr>
        <w:pStyle w:val="p1"/>
        <w:numPr>
          <w:ilvl w:val="0"/>
          <w:numId w:val="93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regulatorni rizik u slučaju gubitka podataka?</w:t>
      </w:r>
    </w:p>
    <w:p w14:paraId="3C5AB2C1" w14:textId="07C01D7B" w:rsidR="001471C2" w:rsidRPr="00D319B1" w:rsidRDefault="001471C2" w:rsidP="005E6429">
      <w:pPr>
        <w:pStyle w:val="p1"/>
        <w:numPr>
          <w:ilvl w:val="0"/>
          <w:numId w:val="93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Jesu li backup sustavi redovito testirani?</w:t>
      </w:r>
    </w:p>
    <w:p w14:paraId="7E887CE9" w14:textId="66D49E72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552CFEF0" w14:textId="77777777" w:rsidR="001471C2" w:rsidRPr="00D319B1" w:rsidRDefault="001471C2" w:rsidP="005E6429">
      <w:pPr>
        <w:pStyle w:val="p1"/>
        <w:numPr>
          <w:ilvl w:val="0"/>
          <w:numId w:val="9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Top 5 IT sustava koji se moraju oporaviti prvi?</w:t>
      </w:r>
    </w:p>
    <w:p w14:paraId="3A3D269D" w14:textId="77777777" w:rsidR="001471C2" w:rsidRPr="00D319B1" w:rsidRDefault="001471C2" w:rsidP="005E6429">
      <w:pPr>
        <w:pStyle w:val="p1"/>
        <w:numPr>
          <w:ilvl w:val="0"/>
          <w:numId w:val="9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sustav ima najveći poslovni utjecaj?</w:t>
      </w:r>
    </w:p>
    <w:p w14:paraId="56FF1E50" w14:textId="77777777" w:rsidR="001471C2" w:rsidRPr="00D319B1" w:rsidRDefault="001471C2" w:rsidP="005E6429">
      <w:pPr>
        <w:pStyle w:val="p1"/>
        <w:numPr>
          <w:ilvl w:val="0"/>
          <w:numId w:val="9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razlika između tehničke i poslovne kritičnosti?</w:t>
      </w:r>
    </w:p>
    <w:p w14:paraId="143AD5A1" w14:textId="77777777" w:rsidR="001471C2" w:rsidRDefault="001471C2" w:rsidP="005E6429">
      <w:pPr>
        <w:pStyle w:val="p1"/>
        <w:numPr>
          <w:ilvl w:val="0"/>
          <w:numId w:val="94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sustav čiji bi prekid zahtijevao obveznu regulatornu prijavu?</w:t>
      </w:r>
    </w:p>
    <w:p w14:paraId="208B8E9A" w14:textId="77777777" w:rsidR="0072291C" w:rsidRPr="00E75830" w:rsidRDefault="0072291C" w:rsidP="0072291C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24EA7FE4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53390E6A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4EEAE860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1108FAD6" w14:textId="7F4322A7" w:rsidR="0072291C" w:rsidRPr="0072291C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3D7F6189" w14:textId="37D9DCFD" w:rsidR="001471C2" w:rsidRPr="00D319B1" w:rsidRDefault="001471C2" w:rsidP="005E6429">
      <w:pPr>
        <w:pStyle w:val="Heading1"/>
        <w:spacing w:before="0" w:after="60"/>
      </w:pPr>
      <w:r w:rsidRPr="00D319B1">
        <w:lastRenderedPageBreak/>
        <w:t>INVESTICIJE / ODRŽAVANJE / ENERGETIKA</w:t>
      </w:r>
    </w:p>
    <w:p w14:paraId="1C844145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ključni procesi</w:t>
      </w:r>
    </w:p>
    <w:p w14:paraId="18C8B6E8" w14:textId="0EE66375" w:rsidR="001471C2" w:rsidRPr="00D319B1" w:rsidRDefault="001471C2" w:rsidP="005E6429">
      <w:pPr>
        <w:pStyle w:val="p1"/>
        <w:numPr>
          <w:ilvl w:val="0"/>
          <w:numId w:val="9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odjela investicija, održavanja i energetike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671D96A7" w14:textId="77777777" w:rsidR="001471C2" w:rsidRPr="00D319B1" w:rsidRDefault="001471C2" w:rsidP="005E6429">
      <w:pPr>
        <w:pStyle w:val="p1"/>
        <w:numPr>
          <w:ilvl w:val="0"/>
          <w:numId w:val="9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3–5 ključnih infrastrukturnih procesa bez kojih poslovanje ne može funkcionirati (opskrba energentima, održavanje pogona, sigurnost objekata)?</w:t>
      </w:r>
    </w:p>
    <w:p w14:paraId="75298398" w14:textId="77777777" w:rsidR="001471C2" w:rsidRPr="00D319B1" w:rsidRDefault="001471C2" w:rsidP="005E6429">
      <w:pPr>
        <w:pStyle w:val="p1"/>
        <w:numPr>
          <w:ilvl w:val="0"/>
          <w:numId w:val="9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objekti su infrastrukturno najkritičniji (proizvodni pogoni, skladišta, distribucijski centri)?</w:t>
      </w:r>
    </w:p>
    <w:p w14:paraId="54AA52E2" w14:textId="77777777" w:rsidR="001471C2" w:rsidRPr="00D319B1" w:rsidRDefault="001471C2" w:rsidP="005E6429">
      <w:pPr>
        <w:pStyle w:val="p1"/>
        <w:numPr>
          <w:ilvl w:val="0"/>
          <w:numId w:val="9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zakonske obveze vezane uz sigurnost objekata, tehničke preglede i zaštitu na radu?</w:t>
      </w:r>
    </w:p>
    <w:p w14:paraId="4F899861" w14:textId="19350A84" w:rsidR="001471C2" w:rsidRPr="00D319B1" w:rsidRDefault="001471C2" w:rsidP="005E6429">
      <w:pPr>
        <w:pStyle w:val="p1"/>
        <w:numPr>
          <w:ilvl w:val="0"/>
          <w:numId w:val="9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obveze prema regulatorima ili inspekcijama u slučaju incidenta?</w:t>
      </w:r>
    </w:p>
    <w:p w14:paraId="4ACF1627" w14:textId="77777777" w:rsidR="00CC5198" w:rsidRPr="00D319B1" w:rsidRDefault="0049320F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Style w:val="s1"/>
          <w:rFonts w:ascii="Candara" w:hAnsi="Candara"/>
        </w:rPr>
        <w:t>Tko je formalno odgovorna osoba za ovaj proces?</w:t>
      </w:r>
      <w:r w:rsidR="00CC5198" w:rsidRPr="00D319B1">
        <w:rPr>
          <w:rFonts w:ascii="Candara" w:hAnsi="Candara"/>
        </w:rPr>
        <w:t xml:space="preserve"> </w:t>
      </w:r>
    </w:p>
    <w:p w14:paraId="0B540856" w14:textId="65F66B17" w:rsidR="0049320F" w:rsidRPr="00D319B1" w:rsidRDefault="00CC5198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6CA79E5F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prekida</w:t>
      </w:r>
    </w:p>
    <w:p w14:paraId="75739A3F" w14:textId="77777777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znači prekid opskrbe električnom energijom:</w:t>
      </w:r>
    </w:p>
    <w:p w14:paraId="6EF146C3" w14:textId="77777777" w:rsidR="001471C2" w:rsidRPr="00D319B1" w:rsidRDefault="001471C2" w:rsidP="005E6429">
      <w:pPr>
        <w:pStyle w:val="p1"/>
        <w:numPr>
          <w:ilvl w:val="1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2 sata?</w:t>
      </w:r>
    </w:p>
    <w:p w14:paraId="3934ABFD" w14:textId="77777777" w:rsidR="001471C2" w:rsidRPr="00D319B1" w:rsidRDefault="001471C2" w:rsidP="005E6429">
      <w:pPr>
        <w:pStyle w:val="p1"/>
        <w:numPr>
          <w:ilvl w:val="1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radni dan?</w:t>
      </w:r>
    </w:p>
    <w:p w14:paraId="34B6DA35" w14:textId="77777777" w:rsidR="001471C2" w:rsidRPr="00D319B1" w:rsidRDefault="001471C2" w:rsidP="005E6429">
      <w:pPr>
        <w:pStyle w:val="p1"/>
        <w:numPr>
          <w:ilvl w:val="1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više dana?</w:t>
      </w:r>
    </w:p>
    <w:p w14:paraId="65DE002A" w14:textId="77777777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znači prekid opskrbe vodom ili plinom?</w:t>
      </w:r>
    </w:p>
    <w:p w14:paraId="10B92E17" w14:textId="77777777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sigurnosni rizik za zaposlenike u slučaju naglog prekida?</w:t>
      </w:r>
    </w:p>
    <w:p w14:paraId="64C1BCD6" w14:textId="77777777" w:rsidR="005711AD" w:rsidRPr="00693DEA" w:rsidRDefault="005711AD" w:rsidP="005E6429">
      <w:pPr>
        <w:numPr>
          <w:ilvl w:val="0"/>
          <w:numId w:val="96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2B29F23D" w14:textId="77777777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Dolazi li do oštećenja opreme ili gubitka sirovina?</w:t>
      </w:r>
    </w:p>
    <w:p w14:paraId="033EC563" w14:textId="77777777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regulatorni ili inspekcijski rizik u slučaju neispravnih instalacija ili objekta?</w:t>
      </w:r>
    </w:p>
    <w:p w14:paraId="686D9B63" w14:textId="4FAF3956" w:rsidR="001471C2" w:rsidRPr="00D319B1" w:rsidRDefault="001471C2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prekid energenata uzrokovati obustavu proizvodnje ili zatvaranje objekta?</w:t>
      </w:r>
    </w:p>
    <w:p w14:paraId="59D4113B" w14:textId="4F65B627" w:rsidR="006D0C0D" w:rsidRPr="00D319B1" w:rsidRDefault="006D0C0D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Molimo procijenite ukupni poslovni utjecaj prekida na skali 1–5.</w:t>
      </w:r>
    </w:p>
    <w:p w14:paraId="26E3F2FC" w14:textId="3B443F1F" w:rsidR="00E5568F" w:rsidRPr="00D319B1" w:rsidRDefault="00E5568F" w:rsidP="005E6429">
      <w:pPr>
        <w:pStyle w:val="p1"/>
        <w:numPr>
          <w:ilvl w:val="0"/>
          <w:numId w:val="96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Procijenite udio prihoda ili operativnog volumena koji ovisi o ovom procesu.</w:t>
      </w:r>
    </w:p>
    <w:p w14:paraId="4FEF1CED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 i otpornost</w:t>
      </w:r>
    </w:p>
    <w:p w14:paraId="23358285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energenti su apsolutno kritični (struja, voda, plin)?</w:t>
      </w:r>
    </w:p>
    <w:p w14:paraId="6B31A42B" w14:textId="77777777" w:rsidR="0006259B" w:rsidRPr="00E058F8" w:rsidRDefault="0006259B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56DCFAA9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alternativni izvori (agregat, alternativni dovod)?</w:t>
      </w:r>
    </w:p>
    <w:p w14:paraId="76891722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alternativni izvor može pokrivati rad?</w:t>
      </w:r>
    </w:p>
    <w:p w14:paraId="7122C0C0" w14:textId="77777777" w:rsidR="00364694" w:rsidRPr="00B036B1" w:rsidRDefault="00364694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04496938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koncentracija rizika u jednom objektu?</w:t>
      </w:r>
    </w:p>
    <w:p w14:paraId="0F56322F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procjena seizmičke otpornosti objekata?</w:t>
      </w:r>
    </w:p>
    <w:p w14:paraId="78CFE852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Tko donosi odluku o obustavi rada iz sigurnosnih razloga?</w:t>
      </w:r>
    </w:p>
    <w:p w14:paraId="5B109B48" w14:textId="77777777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plan pregleda i ponovnog puštanja objekta u rad nakon potresa ili požara?</w:t>
      </w:r>
    </w:p>
    <w:p w14:paraId="5E3FDD9D" w14:textId="7ED8DDBC" w:rsidR="001471C2" w:rsidRPr="00D319B1" w:rsidRDefault="001471C2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vanjskim pružateljima energenata?</w:t>
      </w:r>
    </w:p>
    <w:p w14:paraId="41EF1E59" w14:textId="0C6EBA5C" w:rsidR="005A1DEB" w:rsidRPr="00D319B1" w:rsidRDefault="005A1DEB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Postoje li već implementirane mjere koje smanjuju rizik prekida?</w:t>
      </w:r>
    </w:p>
    <w:p w14:paraId="39C0785A" w14:textId="72556A9F" w:rsidR="00022D74" w:rsidRPr="00D319B1" w:rsidRDefault="00022D74" w:rsidP="005E6429">
      <w:pPr>
        <w:pStyle w:val="p1"/>
        <w:numPr>
          <w:ilvl w:val="0"/>
          <w:numId w:val="97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5325C898" w14:textId="04131D7D" w:rsidR="001471C2" w:rsidRPr="00D319B1" w:rsidRDefault="001471C2" w:rsidP="005E6429">
      <w:pPr>
        <w:pStyle w:val="Heading2"/>
        <w:spacing w:before="0" w:after="60"/>
      </w:pPr>
      <w:r w:rsidRPr="00D319B1">
        <w:lastRenderedPageBreak/>
        <w:t>BLOK 4 – Tolerancija i oporavak (Energetika / Infrastruktura)</w:t>
      </w:r>
    </w:p>
    <w:p w14:paraId="27B6E4EC" w14:textId="724D929C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2E790030" w14:textId="77777777" w:rsidR="001471C2" w:rsidRPr="00D319B1" w:rsidRDefault="001471C2" w:rsidP="005E6429">
      <w:pPr>
        <w:pStyle w:val="p1"/>
        <w:numPr>
          <w:ilvl w:val="0"/>
          <w:numId w:val="9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poslovanje može funkcionirati bez ključnih energenata prije nego nastanu neprihvatljive posljedice?</w:t>
      </w:r>
    </w:p>
    <w:p w14:paraId="7308EBBB" w14:textId="77777777" w:rsidR="001471C2" w:rsidRPr="00D319B1" w:rsidRDefault="001471C2" w:rsidP="005E6429">
      <w:pPr>
        <w:pStyle w:val="p1"/>
        <w:numPr>
          <w:ilvl w:val="0"/>
          <w:numId w:val="9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trenutku prekid uzrokuje:</w:t>
      </w:r>
    </w:p>
    <w:p w14:paraId="38484AE9" w14:textId="77777777" w:rsidR="001471C2" w:rsidRPr="00D319B1" w:rsidRDefault="001471C2" w:rsidP="005E6429">
      <w:pPr>
        <w:pStyle w:val="p1"/>
        <w:numPr>
          <w:ilvl w:val="1"/>
          <w:numId w:val="9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obustavu proizvodnje?</w:t>
      </w:r>
    </w:p>
    <w:p w14:paraId="486EAEBA" w14:textId="77777777" w:rsidR="001471C2" w:rsidRPr="00D319B1" w:rsidRDefault="001471C2" w:rsidP="005E6429">
      <w:pPr>
        <w:pStyle w:val="p1"/>
        <w:numPr>
          <w:ilvl w:val="1"/>
          <w:numId w:val="9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sigurnosni rizik?</w:t>
      </w:r>
    </w:p>
    <w:p w14:paraId="5931E67E" w14:textId="77777777" w:rsidR="001471C2" w:rsidRPr="00D319B1" w:rsidRDefault="001471C2" w:rsidP="005E6429">
      <w:pPr>
        <w:pStyle w:val="p1"/>
        <w:numPr>
          <w:ilvl w:val="1"/>
          <w:numId w:val="9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ozbiljnu financijsku štetu?</w:t>
      </w:r>
    </w:p>
    <w:p w14:paraId="2565D254" w14:textId="5B8555FC" w:rsidR="001471C2" w:rsidRPr="00D319B1" w:rsidRDefault="001471C2" w:rsidP="005E6429">
      <w:pPr>
        <w:pStyle w:val="p1"/>
        <w:numPr>
          <w:ilvl w:val="0"/>
          <w:numId w:val="98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4E42A885" w14:textId="0395A7A1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6E47E582" w14:textId="77777777" w:rsidR="001471C2" w:rsidRPr="00D319B1" w:rsidRDefault="001471C2" w:rsidP="005E6429">
      <w:pPr>
        <w:pStyle w:val="p1"/>
        <w:numPr>
          <w:ilvl w:val="0"/>
          <w:numId w:val="9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opskrba energentima mora biti ponovno uspostavljena?</w:t>
      </w:r>
    </w:p>
    <w:p w14:paraId="573C9B58" w14:textId="77777777" w:rsidR="001471C2" w:rsidRPr="00D319B1" w:rsidRDefault="001471C2" w:rsidP="005E6429">
      <w:pPr>
        <w:pStyle w:val="p1"/>
        <w:numPr>
          <w:ilvl w:val="0"/>
          <w:numId w:val="9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objekt ima apsolutni prioritet u obnovi rada?</w:t>
      </w:r>
    </w:p>
    <w:p w14:paraId="4B206732" w14:textId="77777777" w:rsidR="001471C2" w:rsidRPr="00D319B1" w:rsidRDefault="001471C2" w:rsidP="005E6429">
      <w:pPr>
        <w:pStyle w:val="p1"/>
        <w:numPr>
          <w:ilvl w:val="0"/>
          <w:numId w:val="9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razlika između:</w:t>
      </w:r>
    </w:p>
    <w:p w14:paraId="3523B60B" w14:textId="77777777" w:rsidR="001471C2" w:rsidRPr="00D319B1" w:rsidRDefault="001471C2" w:rsidP="005E6429">
      <w:pPr>
        <w:pStyle w:val="p1"/>
        <w:numPr>
          <w:ilvl w:val="1"/>
          <w:numId w:val="9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djelomične opskrbe?</w:t>
      </w:r>
    </w:p>
    <w:p w14:paraId="360B8569" w14:textId="77777777" w:rsidR="001471C2" w:rsidRPr="00D319B1" w:rsidRDefault="001471C2" w:rsidP="005E6429">
      <w:pPr>
        <w:pStyle w:val="p1"/>
        <w:numPr>
          <w:ilvl w:val="1"/>
          <w:numId w:val="9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pune operativnosti?</w:t>
      </w:r>
    </w:p>
    <w:p w14:paraId="5B799F8A" w14:textId="1CCAF918" w:rsidR="001471C2" w:rsidRPr="00D319B1" w:rsidRDefault="001471C2" w:rsidP="005E6429">
      <w:pPr>
        <w:pStyle w:val="p1"/>
        <w:numPr>
          <w:ilvl w:val="0"/>
          <w:numId w:val="9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Tko koordinira oporavak infrastrukture u kriznoj situaciji?</w:t>
      </w:r>
    </w:p>
    <w:p w14:paraId="63EA5EC0" w14:textId="52065A0D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 (ako postoje sustavi)</w:t>
      </w:r>
    </w:p>
    <w:p w14:paraId="3141E1FD" w14:textId="77777777" w:rsidR="001471C2" w:rsidRPr="00D319B1" w:rsidRDefault="001471C2" w:rsidP="005E6429">
      <w:pPr>
        <w:pStyle w:val="p1"/>
        <w:numPr>
          <w:ilvl w:val="0"/>
          <w:numId w:val="10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sustavi nadzora (SCADA, sustavi upravljanja energijom)?</w:t>
      </w:r>
    </w:p>
    <w:p w14:paraId="47877283" w14:textId="77777777" w:rsidR="001471C2" w:rsidRPr="00D319B1" w:rsidRDefault="001471C2" w:rsidP="005E6429">
      <w:pPr>
        <w:pStyle w:val="p1"/>
        <w:numPr>
          <w:ilvl w:val="0"/>
          <w:numId w:val="10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o potrošnji ili nadzoru je prihvatljiv?</w:t>
      </w:r>
    </w:p>
    <w:p w14:paraId="0043CC67" w14:textId="01BA4FD0" w:rsidR="001471C2" w:rsidRPr="00D319B1" w:rsidRDefault="001471C2" w:rsidP="005E6429">
      <w:pPr>
        <w:pStyle w:val="p1"/>
        <w:numPr>
          <w:ilvl w:val="0"/>
          <w:numId w:val="100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sigurnosni ili regulatorni rizik u slučaju gubitka evidencije?</w:t>
      </w:r>
    </w:p>
    <w:p w14:paraId="440538D3" w14:textId="4C8B54E0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1761D358" w14:textId="77777777" w:rsidR="001471C2" w:rsidRPr="00D319B1" w:rsidRDefault="001471C2" w:rsidP="005E6429">
      <w:pPr>
        <w:pStyle w:val="p1"/>
        <w:numPr>
          <w:ilvl w:val="0"/>
          <w:numId w:val="10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energetika / infrastruktura bila među prvih 5 funkcija koje se moraju oporaviti u slučaju ozbiljnog incidenta?</w:t>
      </w:r>
    </w:p>
    <w:p w14:paraId="1EF58CEB" w14:textId="77777777" w:rsidR="001471C2" w:rsidRPr="00D319B1" w:rsidRDefault="001471C2" w:rsidP="005E6429">
      <w:pPr>
        <w:pStyle w:val="p1"/>
        <w:numPr>
          <w:ilvl w:val="0"/>
          <w:numId w:val="10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objekt ili energent ima apsolutni prioritet?</w:t>
      </w:r>
    </w:p>
    <w:p w14:paraId="4D2BE4D1" w14:textId="77777777" w:rsidR="001471C2" w:rsidRPr="00D319B1" w:rsidRDefault="001471C2" w:rsidP="005E6429">
      <w:pPr>
        <w:pStyle w:val="p1"/>
        <w:numPr>
          <w:ilvl w:val="0"/>
          <w:numId w:val="10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poslovanje uopće funkcionirati bez ove funkcije?</w:t>
      </w:r>
    </w:p>
    <w:p w14:paraId="27F610C6" w14:textId="77777777" w:rsidR="001471C2" w:rsidRPr="00D319B1" w:rsidRDefault="001471C2" w:rsidP="005E6429">
      <w:pPr>
        <w:pStyle w:val="p1"/>
        <w:numPr>
          <w:ilvl w:val="0"/>
          <w:numId w:val="10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energetike utječe na sve ostale odjele?</w:t>
      </w:r>
    </w:p>
    <w:p w14:paraId="3D6CB046" w14:textId="77777777" w:rsidR="0072291C" w:rsidRPr="00E75830" w:rsidRDefault="0072291C" w:rsidP="0072291C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0DB33DFB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305D83C7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0E95289C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0B43AECF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090196B8" w14:textId="77777777" w:rsidR="001471C2" w:rsidRPr="00D319B1" w:rsidRDefault="001471C2" w:rsidP="005E6429">
      <w:pPr>
        <w:spacing w:after="60"/>
        <w:rPr>
          <w:rFonts w:ascii="Candara" w:hAnsi="Candara"/>
        </w:rPr>
      </w:pPr>
    </w:p>
    <w:p w14:paraId="6C094DCB" w14:textId="77777777" w:rsidR="002C624E" w:rsidRPr="00D319B1" w:rsidRDefault="002C624E" w:rsidP="005E6429">
      <w:pPr>
        <w:spacing w:after="60"/>
        <w:rPr>
          <w:rFonts w:ascii="Candara" w:hAnsi="Candara"/>
        </w:rPr>
      </w:pPr>
    </w:p>
    <w:p w14:paraId="295B14B2" w14:textId="52541BD8" w:rsidR="001471C2" w:rsidRPr="00D319B1" w:rsidRDefault="001471C2" w:rsidP="005E6429">
      <w:pPr>
        <w:pStyle w:val="Heading1"/>
        <w:spacing w:before="0" w:after="60"/>
      </w:pPr>
      <w:r w:rsidRPr="00D319B1">
        <w:lastRenderedPageBreak/>
        <w:t>VELEPRODAJA</w:t>
      </w:r>
    </w:p>
    <w:p w14:paraId="75A42B31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ključni procesi</w:t>
      </w:r>
    </w:p>
    <w:p w14:paraId="3619EE76" w14:textId="1C57516A" w:rsidR="001471C2" w:rsidRPr="00D319B1" w:rsidRDefault="001471C2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veleprodaje u poslovnom modelu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1BDE01DB" w14:textId="77777777" w:rsidR="001471C2" w:rsidRPr="00D319B1" w:rsidRDefault="001471C2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3–5 ključnih procesa bez kojih veleprodaja ne može funkcionirati (upravljanje ugovorima, zaprimanje narudžbi, isporuka, fakturiranje, naplata)?</w:t>
      </w:r>
    </w:p>
    <w:p w14:paraId="2EF9F1FF" w14:textId="77777777" w:rsidR="001471C2" w:rsidRPr="00D319B1" w:rsidRDefault="001471C2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ugovorne obveze prema ključnim kupcima koje uključuju rokove isporuke ili minimalne količine?</w:t>
      </w:r>
    </w:p>
    <w:p w14:paraId="45C58965" w14:textId="77777777" w:rsidR="001471C2" w:rsidRPr="00D319B1" w:rsidRDefault="001471C2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definirani penali u slučaju kašnjenja ili neispunjenja isporuke?</w:t>
      </w:r>
    </w:p>
    <w:p w14:paraId="718F68F6" w14:textId="13D0F5A7" w:rsidR="001471C2" w:rsidRPr="00D319B1" w:rsidRDefault="001471C2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strateški kupci čiji bi gubitak imao značajan financijski utjecaj?</w:t>
      </w:r>
    </w:p>
    <w:p w14:paraId="15DCC254" w14:textId="5CC7BDB2" w:rsidR="0049320F" w:rsidRPr="00D319B1" w:rsidRDefault="0049320F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Tko je formalno odgovorna osoba za ovaj proces?</w:t>
      </w:r>
    </w:p>
    <w:p w14:paraId="137C6DD2" w14:textId="4CD14B96" w:rsidR="00CC5198" w:rsidRPr="00D319B1" w:rsidRDefault="00CC5198" w:rsidP="005E6429">
      <w:pPr>
        <w:pStyle w:val="p1"/>
        <w:numPr>
          <w:ilvl w:val="0"/>
          <w:numId w:val="105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25BAA8A5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prekida</w:t>
      </w:r>
    </w:p>
    <w:p w14:paraId="04E47E6A" w14:textId="7777777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znači prekid veleprodajnih aktivnosti:</w:t>
      </w:r>
    </w:p>
    <w:p w14:paraId="4CD24C06" w14:textId="77777777" w:rsidR="001471C2" w:rsidRPr="00D319B1" w:rsidRDefault="001471C2" w:rsidP="005E6429">
      <w:pPr>
        <w:pStyle w:val="p1"/>
        <w:numPr>
          <w:ilvl w:val="1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3ABB5FC4" w14:textId="77777777" w:rsidR="001471C2" w:rsidRPr="00D319B1" w:rsidRDefault="001471C2" w:rsidP="005E6429">
      <w:pPr>
        <w:pStyle w:val="p1"/>
        <w:numPr>
          <w:ilvl w:val="1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3 dana?</w:t>
      </w:r>
    </w:p>
    <w:p w14:paraId="4155B706" w14:textId="77777777" w:rsidR="001471C2" w:rsidRPr="00D319B1" w:rsidRDefault="001471C2" w:rsidP="005E6429">
      <w:pPr>
        <w:pStyle w:val="p1"/>
        <w:numPr>
          <w:ilvl w:val="1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više dana?</w:t>
      </w:r>
    </w:p>
    <w:p w14:paraId="105B2C56" w14:textId="7777777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rizik raskida ugovora u slučaju duljeg prekida?</w:t>
      </w:r>
    </w:p>
    <w:p w14:paraId="14C099D7" w14:textId="7777777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reputacijski rizik u B2B segmentu?</w:t>
      </w:r>
    </w:p>
    <w:p w14:paraId="3BDA823B" w14:textId="7777777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je financijski gubitak po danu prekida?</w:t>
      </w:r>
    </w:p>
    <w:p w14:paraId="48C2E2F5" w14:textId="7777777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koncentracija prihoda na nekoliko ključnih kupaca (koncentracijski rizik)?</w:t>
      </w:r>
    </w:p>
    <w:p w14:paraId="11A30E3D" w14:textId="77777777" w:rsidR="005711AD" w:rsidRPr="00693DEA" w:rsidRDefault="005711AD" w:rsidP="005E6429">
      <w:pPr>
        <w:numPr>
          <w:ilvl w:val="0"/>
          <w:numId w:val="106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75440AF8" w14:textId="37285187" w:rsidR="001471C2" w:rsidRPr="00D319B1" w:rsidRDefault="001471C2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prekid uzrokovati dugoročni gubitak tržišta?</w:t>
      </w:r>
    </w:p>
    <w:p w14:paraId="68B835C1" w14:textId="189F73B3" w:rsidR="00AA223E" w:rsidRPr="00D319B1" w:rsidRDefault="00AA223E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Molimo procijenite ukupni poslovni utjecaj prekida na skali 1–5.</w:t>
      </w:r>
    </w:p>
    <w:p w14:paraId="720B7765" w14:textId="3502BF62" w:rsidR="00E5568F" w:rsidRPr="00D319B1" w:rsidRDefault="00E5568F" w:rsidP="005E6429">
      <w:pPr>
        <w:pStyle w:val="p1"/>
        <w:numPr>
          <w:ilvl w:val="0"/>
          <w:numId w:val="106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Procijenite udio prihoda ili operativnog volumena koji ovisi o ovom procesu.</w:t>
      </w:r>
    </w:p>
    <w:p w14:paraId="4E65BD76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</w:t>
      </w:r>
    </w:p>
    <w:p w14:paraId="30222AF7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veleprodaja o ERP sustavu za narudžbe i fakturiranje?</w:t>
      </w:r>
    </w:p>
    <w:p w14:paraId="29D70A11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o logistici i distribuciji?</w:t>
      </w:r>
    </w:p>
    <w:p w14:paraId="0E22EAD4" w14:textId="77777777" w:rsidR="00E058F8" w:rsidRPr="00E058F8" w:rsidRDefault="00E058F8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1D883794" w14:textId="77777777" w:rsidR="00364694" w:rsidRPr="00B036B1" w:rsidRDefault="00364694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39A9FAD4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o proizvodnji (posebne serije ili kapaciteti)?</w:t>
      </w:r>
    </w:p>
    <w:p w14:paraId="490869E3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malom broju velikih kupaca?</w:t>
      </w:r>
    </w:p>
    <w:p w14:paraId="62D2FF42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ključnim komercijalistima ili account managerima?</w:t>
      </w:r>
    </w:p>
    <w:p w14:paraId="53975FFE" w14:textId="77777777" w:rsidR="001471C2" w:rsidRPr="00D319B1" w:rsidRDefault="001471C2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alternativni kanali komunikacije s kupcima u slučaju IT prekida?</w:t>
      </w:r>
    </w:p>
    <w:p w14:paraId="70B2F13B" w14:textId="292D17E5" w:rsidR="005A1DEB" w:rsidRPr="00D319B1" w:rsidRDefault="005A1DEB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065E5B36" w14:textId="77777777" w:rsidR="00022D74" w:rsidRPr="00D319B1" w:rsidRDefault="00022D74" w:rsidP="005E6429">
      <w:pPr>
        <w:pStyle w:val="p1"/>
        <w:numPr>
          <w:ilvl w:val="0"/>
          <w:numId w:val="10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714A6504" w14:textId="20CC8B2D" w:rsidR="001471C2" w:rsidRPr="00D319B1" w:rsidRDefault="001471C2" w:rsidP="005E6429">
      <w:pPr>
        <w:spacing w:after="60"/>
        <w:rPr>
          <w:rStyle w:val="s1"/>
          <w:rFonts w:ascii="Candara" w:eastAsiaTheme="majorEastAsia" w:hAnsi="Candara"/>
        </w:rPr>
      </w:pPr>
    </w:p>
    <w:p w14:paraId="4E12512C" w14:textId="37659E8C" w:rsidR="001471C2" w:rsidRPr="00D319B1" w:rsidRDefault="001471C2" w:rsidP="005E6429">
      <w:pPr>
        <w:pStyle w:val="Heading2"/>
        <w:spacing w:before="0" w:after="60"/>
      </w:pPr>
      <w:r w:rsidRPr="00D319B1">
        <w:lastRenderedPageBreak/>
        <w:t>BLOK 4 – Tolerancija i oporavak (Veleprodaja)</w:t>
      </w:r>
    </w:p>
    <w:p w14:paraId="18952F45" w14:textId="79042138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2E433286" w14:textId="77777777" w:rsidR="001471C2" w:rsidRPr="00D319B1" w:rsidRDefault="001471C2" w:rsidP="005E6429">
      <w:pPr>
        <w:pStyle w:val="p1"/>
        <w:numPr>
          <w:ilvl w:val="0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veleprodaja može biti prekinuta prije nego nastanu ozbiljne financijske ili ugovorne posljedice?</w:t>
      </w:r>
    </w:p>
    <w:p w14:paraId="62F60AF4" w14:textId="77777777" w:rsidR="001471C2" w:rsidRPr="00D319B1" w:rsidRDefault="001471C2" w:rsidP="005E6429">
      <w:pPr>
        <w:pStyle w:val="p1"/>
        <w:numPr>
          <w:ilvl w:val="0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trenutku dolazi do:</w:t>
      </w:r>
    </w:p>
    <w:p w14:paraId="140F2F66" w14:textId="77777777" w:rsidR="001471C2" w:rsidRPr="00D319B1" w:rsidRDefault="001471C2" w:rsidP="005E6429">
      <w:pPr>
        <w:pStyle w:val="p1"/>
        <w:numPr>
          <w:ilvl w:val="1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aktivacije penala?</w:t>
      </w:r>
    </w:p>
    <w:p w14:paraId="259A2017" w14:textId="77777777" w:rsidR="001471C2" w:rsidRPr="00D319B1" w:rsidRDefault="001471C2" w:rsidP="005E6429">
      <w:pPr>
        <w:pStyle w:val="p1"/>
        <w:numPr>
          <w:ilvl w:val="1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gubitka povjerenja kupaca?</w:t>
      </w:r>
    </w:p>
    <w:p w14:paraId="24CDE980" w14:textId="77777777" w:rsidR="001471C2" w:rsidRPr="00D319B1" w:rsidRDefault="001471C2" w:rsidP="005E6429">
      <w:pPr>
        <w:pStyle w:val="p1"/>
        <w:numPr>
          <w:ilvl w:val="1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raskida ugovora?</w:t>
      </w:r>
    </w:p>
    <w:p w14:paraId="0A83907F" w14:textId="77777777" w:rsidR="001471C2" w:rsidRPr="00D319B1" w:rsidRDefault="001471C2" w:rsidP="005E6429">
      <w:pPr>
        <w:pStyle w:val="p1"/>
        <w:numPr>
          <w:ilvl w:val="0"/>
          <w:numId w:val="10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7D34A146" w14:textId="0C1796D3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671BF83B" w14:textId="77777777" w:rsidR="001471C2" w:rsidRPr="00D319B1" w:rsidRDefault="001471C2" w:rsidP="005E6429">
      <w:pPr>
        <w:pStyle w:val="p1"/>
        <w:numPr>
          <w:ilvl w:val="0"/>
          <w:numId w:val="10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sustav za zaprimanje narudžbi i fakturiranje mora ponovno proraditi?</w:t>
      </w:r>
    </w:p>
    <w:p w14:paraId="370EEEBD" w14:textId="77777777" w:rsidR="001471C2" w:rsidRPr="00D319B1" w:rsidRDefault="001471C2" w:rsidP="005E6429">
      <w:pPr>
        <w:pStyle w:val="p1"/>
        <w:numPr>
          <w:ilvl w:val="0"/>
          <w:numId w:val="10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proces ima apsolutni prioritet:</w:t>
      </w:r>
    </w:p>
    <w:p w14:paraId="52E99370" w14:textId="77777777" w:rsidR="001471C2" w:rsidRPr="00D319B1" w:rsidRDefault="001471C2" w:rsidP="005E6429">
      <w:pPr>
        <w:pStyle w:val="p1"/>
        <w:numPr>
          <w:ilvl w:val="1"/>
          <w:numId w:val="10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zaprimanje narudžbi?</w:t>
      </w:r>
    </w:p>
    <w:p w14:paraId="65CA142A" w14:textId="77777777" w:rsidR="001471C2" w:rsidRPr="00D319B1" w:rsidRDefault="001471C2" w:rsidP="005E6429">
      <w:pPr>
        <w:pStyle w:val="p1"/>
        <w:numPr>
          <w:ilvl w:val="1"/>
          <w:numId w:val="10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isporuka?</w:t>
      </w:r>
    </w:p>
    <w:p w14:paraId="14747F5B" w14:textId="77777777" w:rsidR="001471C2" w:rsidRPr="00D319B1" w:rsidRDefault="001471C2" w:rsidP="005E6429">
      <w:pPr>
        <w:pStyle w:val="p1"/>
        <w:numPr>
          <w:ilvl w:val="1"/>
          <w:numId w:val="10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fakturiranje?</w:t>
      </w:r>
    </w:p>
    <w:p w14:paraId="2D2A6008" w14:textId="32216CEC" w:rsidR="001471C2" w:rsidRPr="00D319B1" w:rsidRDefault="001471C2" w:rsidP="005E6429">
      <w:pPr>
        <w:pStyle w:val="p1"/>
        <w:numPr>
          <w:ilvl w:val="0"/>
          <w:numId w:val="109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Postoji li razlika između djelomične operativnosti (ručna obrada) i pune funkcionalnosti?</w:t>
      </w:r>
    </w:p>
    <w:p w14:paraId="4DB2DD4F" w14:textId="5116D65A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61E107B3" w14:textId="77777777" w:rsidR="001471C2" w:rsidRPr="00D319B1" w:rsidRDefault="001471C2" w:rsidP="005E6429">
      <w:pPr>
        <w:pStyle w:val="p1"/>
        <w:numPr>
          <w:ilvl w:val="0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o narudžbama ili fakturama je prihvatljiv?</w:t>
      </w:r>
    </w:p>
    <w:p w14:paraId="10F13C5E" w14:textId="77777777" w:rsidR="001471C2" w:rsidRPr="00D319B1" w:rsidRDefault="001471C2" w:rsidP="005E6429">
      <w:pPr>
        <w:pStyle w:val="p1"/>
        <w:numPr>
          <w:ilvl w:val="0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prihvatiti gubitak:</w:t>
      </w:r>
    </w:p>
    <w:p w14:paraId="11A58990" w14:textId="77777777" w:rsidR="001471C2" w:rsidRPr="00D319B1" w:rsidRDefault="001471C2" w:rsidP="005E6429">
      <w:pPr>
        <w:pStyle w:val="p1"/>
        <w:numPr>
          <w:ilvl w:val="1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169B219F" w14:textId="77777777" w:rsidR="001471C2" w:rsidRPr="00D319B1" w:rsidRDefault="001471C2" w:rsidP="005E6429">
      <w:pPr>
        <w:pStyle w:val="p1"/>
        <w:numPr>
          <w:ilvl w:val="1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58658F1A" w14:textId="77777777" w:rsidR="001471C2" w:rsidRPr="00D319B1" w:rsidRDefault="001471C2" w:rsidP="005E6429">
      <w:pPr>
        <w:pStyle w:val="p1"/>
        <w:numPr>
          <w:ilvl w:val="0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pravni ili porezni rizik u slučaju gubitka podataka?</w:t>
      </w:r>
    </w:p>
    <w:p w14:paraId="4B2FB714" w14:textId="77777777" w:rsidR="001471C2" w:rsidRPr="00D319B1" w:rsidRDefault="001471C2" w:rsidP="005E6429">
      <w:pPr>
        <w:pStyle w:val="p1"/>
        <w:numPr>
          <w:ilvl w:val="0"/>
          <w:numId w:val="11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podatak naknadno rekonstruirati?</w:t>
      </w:r>
    </w:p>
    <w:p w14:paraId="17F8E632" w14:textId="67A78F49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42A3CC01" w14:textId="77777777" w:rsidR="001471C2" w:rsidRPr="00D319B1" w:rsidRDefault="001471C2" w:rsidP="005E6429">
      <w:pPr>
        <w:pStyle w:val="p1"/>
        <w:numPr>
          <w:ilvl w:val="0"/>
          <w:numId w:val="11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veleprodaja bila među prvih 5 funkcija koje se moraju oporaviti u slučaju ozbiljnog incidenta?</w:t>
      </w:r>
    </w:p>
    <w:p w14:paraId="20D61E6A" w14:textId="77777777" w:rsidR="001471C2" w:rsidRPr="00D319B1" w:rsidRDefault="001471C2" w:rsidP="005E6429">
      <w:pPr>
        <w:pStyle w:val="p1"/>
        <w:numPr>
          <w:ilvl w:val="0"/>
          <w:numId w:val="11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konkretni segment veleprodaje ima apsolutni prioritet?</w:t>
      </w:r>
    </w:p>
    <w:p w14:paraId="515994C9" w14:textId="77777777" w:rsidR="001471C2" w:rsidRPr="00D319B1" w:rsidRDefault="001471C2" w:rsidP="005E6429">
      <w:pPr>
        <w:pStyle w:val="p1"/>
        <w:numPr>
          <w:ilvl w:val="0"/>
          <w:numId w:val="11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veleprodaje utječe na financije i likvidnost?</w:t>
      </w:r>
    </w:p>
    <w:p w14:paraId="74ADB969" w14:textId="77777777" w:rsidR="001471C2" w:rsidRPr="00D319B1" w:rsidRDefault="001471C2" w:rsidP="005E6429">
      <w:pPr>
        <w:pStyle w:val="p1"/>
        <w:numPr>
          <w:ilvl w:val="0"/>
          <w:numId w:val="11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veleprodaja ima veći prioritet od retaila?</w:t>
      </w:r>
    </w:p>
    <w:p w14:paraId="46384726" w14:textId="77777777" w:rsidR="0072291C" w:rsidRPr="00E75830" w:rsidRDefault="0072291C" w:rsidP="0072291C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780E6268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5AE2154F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2E585656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0DF4E488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0494FEA1" w14:textId="31C2D427" w:rsidR="002C624E" w:rsidRPr="00D319B1" w:rsidRDefault="002C624E" w:rsidP="005E6429">
      <w:pPr>
        <w:spacing w:after="60"/>
        <w:rPr>
          <w:rFonts w:ascii="Candara" w:hAnsi="Candara"/>
        </w:rPr>
      </w:pPr>
    </w:p>
    <w:p w14:paraId="4C2407B1" w14:textId="46EE707B" w:rsidR="001471C2" w:rsidRPr="00D319B1" w:rsidRDefault="001471C2" w:rsidP="005E6429">
      <w:pPr>
        <w:pStyle w:val="Heading1"/>
        <w:spacing w:before="0" w:after="60"/>
      </w:pPr>
      <w:r w:rsidRPr="00D319B1">
        <w:lastRenderedPageBreak/>
        <w:t>NABAVA</w:t>
      </w:r>
    </w:p>
    <w:p w14:paraId="6B1495BF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ključni procesi</w:t>
      </w:r>
    </w:p>
    <w:p w14:paraId="0FC1C025" w14:textId="5A58E058" w:rsidR="001471C2" w:rsidRPr="00D319B1" w:rsidRDefault="001471C2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nabave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16F4F362" w14:textId="77777777" w:rsidR="001471C2" w:rsidRPr="00D319B1" w:rsidRDefault="001471C2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Koje su 3–5 ključnih sirovina bez kojih proizvodnja ne može raditi (npr. brašno, kvasac, ambalaža, energenti)?</w:t>
      </w:r>
    </w:p>
    <w:p w14:paraId="4E29A2F5" w14:textId="77777777" w:rsidR="001471C2" w:rsidRPr="00D319B1" w:rsidRDefault="001471C2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sirovine za koje postoji samo jedan dobavljač (single supplier risk)?</w:t>
      </w:r>
    </w:p>
    <w:p w14:paraId="2E5D7F3A" w14:textId="77777777" w:rsidR="001471C2" w:rsidRPr="00D319B1" w:rsidRDefault="001471C2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dugoročni ugovori s dobavljačima koji uključuju količinske ili cjenovne obveze?</w:t>
      </w:r>
    </w:p>
    <w:p w14:paraId="4F076ABA" w14:textId="6B97BA58" w:rsidR="001471C2" w:rsidRPr="00D319B1" w:rsidRDefault="001471C2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uvozu ili međunarodnim tržištima?</w:t>
      </w:r>
    </w:p>
    <w:p w14:paraId="64CD73B6" w14:textId="42606A8E" w:rsidR="00A67E57" w:rsidRPr="00D319B1" w:rsidRDefault="00A67E57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Style w:val="s1"/>
          <w:rFonts w:ascii="Candara" w:hAnsi="Candara"/>
        </w:rPr>
        <w:t>Tko je formalno odgovorna osoba za ovaj proces?</w:t>
      </w:r>
    </w:p>
    <w:p w14:paraId="05E18C1B" w14:textId="4AF7796B" w:rsidR="00CC5198" w:rsidRPr="00D319B1" w:rsidRDefault="00CC5198" w:rsidP="005E6429">
      <w:pPr>
        <w:pStyle w:val="p1"/>
        <w:numPr>
          <w:ilvl w:val="0"/>
          <w:numId w:val="115"/>
        </w:numPr>
        <w:spacing w:before="0" w:beforeAutospacing="0" w:after="60" w:afterAutospacing="0"/>
        <w:rPr>
          <w:rStyle w:val="s1"/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6A9648F8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prekida</w:t>
      </w:r>
    </w:p>
    <w:p w14:paraId="227A4569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dana proizvodnja može raditi bez pojedine ključne sirovine?</w:t>
      </w:r>
    </w:p>
    <w:p w14:paraId="5C4918A9" w14:textId="77777777" w:rsidR="005711AD" w:rsidRPr="00693DEA" w:rsidRDefault="005711AD" w:rsidP="005E6429">
      <w:pPr>
        <w:numPr>
          <w:ilvl w:val="0"/>
          <w:numId w:val="116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47C59586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sigurnosna zaliha i koliko dugo traje?</w:t>
      </w:r>
    </w:p>
    <w:p w14:paraId="0206215B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se događa ako nabava ključne sirovine kasni:</w:t>
      </w:r>
    </w:p>
    <w:p w14:paraId="403A5436" w14:textId="77777777" w:rsidR="001471C2" w:rsidRPr="00D319B1" w:rsidRDefault="001471C2" w:rsidP="005E6429">
      <w:pPr>
        <w:pStyle w:val="p1"/>
        <w:numPr>
          <w:ilvl w:val="1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2 dana?</w:t>
      </w:r>
    </w:p>
    <w:p w14:paraId="18BD5F48" w14:textId="77777777" w:rsidR="001471C2" w:rsidRPr="00D319B1" w:rsidRDefault="001471C2" w:rsidP="005E6429">
      <w:pPr>
        <w:pStyle w:val="p1"/>
        <w:numPr>
          <w:ilvl w:val="1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tjedan?</w:t>
      </w:r>
    </w:p>
    <w:p w14:paraId="33FD1876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financijski utjecaj (skuplja hitna nabava, penali, zastoji)?</w:t>
      </w:r>
    </w:p>
    <w:p w14:paraId="0FA02F67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reputacijski rizik zbog nestašice proizvoda na policama?</w:t>
      </w:r>
    </w:p>
    <w:p w14:paraId="0F472F4E" w14:textId="77777777" w:rsidR="001471C2" w:rsidRPr="00D319B1" w:rsidRDefault="001471C2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rizik promjene recepture ili kvalitete proizvoda u slučaju alternativne sirovine?</w:t>
      </w:r>
    </w:p>
    <w:p w14:paraId="33AB5AAE" w14:textId="2C03A66F" w:rsidR="00AA223E" w:rsidRPr="00D319B1" w:rsidRDefault="00AA223E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2F77958E" w14:textId="118E152E" w:rsidR="00E5568F" w:rsidRPr="00D319B1" w:rsidRDefault="00E5568F" w:rsidP="005E6429">
      <w:pPr>
        <w:pStyle w:val="p1"/>
        <w:numPr>
          <w:ilvl w:val="0"/>
          <w:numId w:val="11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2E2E884C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 i otpornost lanca opskrbe</w:t>
      </w:r>
    </w:p>
    <w:p w14:paraId="4A2F9F3B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alternativni dobavljači za svaku ključnu sirovinu?</w:t>
      </w:r>
    </w:p>
    <w:p w14:paraId="1FFC692F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je prosječni i maksimalni lead time?</w:t>
      </w:r>
    </w:p>
    <w:p w14:paraId="315C063E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koncentracija dobavljača u jednoj regiji ili državi?</w:t>
      </w:r>
    </w:p>
    <w:p w14:paraId="5358E30F" w14:textId="77777777" w:rsidR="00364694" w:rsidRPr="00B036B1" w:rsidRDefault="00364694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32684E05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izloženost geopolitičkim rizicima, poremećajima transporta ili tržišnim šokovima?</w:t>
      </w:r>
    </w:p>
    <w:p w14:paraId="6685D2F5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formalna procjena rizika dobavljača?</w:t>
      </w:r>
    </w:p>
    <w:p w14:paraId="36FAE33C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nabava o ERP sustavu za planiranje i naručivanje?</w:t>
      </w:r>
    </w:p>
    <w:p w14:paraId="51EC53A8" w14:textId="77777777" w:rsidR="001471C2" w:rsidRPr="00D319B1" w:rsidRDefault="001471C2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plan za hitnu nabavu u kriznim situacijama?</w:t>
      </w:r>
    </w:p>
    <w:p w14:paraId="720D1413" w14:textId="4F080013" w:rsidR="00B269E5" w:rsidRPr="00D319B1" w:rsidRDefault="00B269E5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28FE401A" w14:textId="77777777" w:rsidR="00E058F8" w:rsidRPr="00E058F8" w:rsidRDefault="00E058F8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7D46704A" w14:textId="7300F25A" w:rsidR="00022D74" w:rsidRPr="00D319B1" w:rsidRDefault="00022D74" w:rsidP="005E6429">
      <w:pPr>
        <w:pStyle w:val="p1"/>
        <w:numPr>
          <w:ilvl w:val="0"/>
          <w:numId w:val="11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55775887" w14:textId="6AA87948" w:rsidR="001471C2" w:rsidRPr="00D319B1" w:rsidRDefault="001471C2" w:rsidP="005E6429">
      <w:pPr>
        <w:pStyle w:val="Heading2"/>
        <w:spacing w:before="0" w:after="60"/>
      </w:pPr>
      <w:r w:rsidRPr="00D319B1">
        <w:t>BLOK 4 – Tolerancija i oporavak (Nabava)</w:t>
      </w:r>
    </w:p>
    <w:p w14:paraId="3FDC747F" w14:textId="3733D648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076DF8A4" w14:textId="77777777" w:rsidR="001471C2" w:rsidRPr="00D319B1" w:rsidRDefault="001471C2" w:rsidP="005E6429">
      <w:pPr>
        <w:pStyle w:val="p1"/>
        <w:numPr>
          <w:ilvl w:val="0"/>
          <w:numId w:val="11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proces nabave može biti prekinut prije nego proizvodnja bude ugrožena?</w:t>
      </w:r>
    </w:p>
    <w:p w14:paraId="20E87084" w14:textId="77777777" w:rsidR="001471C2" w:rsidRPr="00D319B1" w:rsidRDefault="001471C2" w:rsidP="005E6429">
      <w:pPr>
        <w:pStyle w:val="p1"/>
        <w:numPr>
          <w:ilvl w:val="0"/>
          <w:numId w:val="11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lastRenderedPageBreak/>
        <w:t>U kojem trenutku dolazi do:</w:t>
      </w:r>
    </w:p>
    <w:p w14:paraId="10312FA1" w14:textId="77777777" w:rsidR="001471C2" w:rsidRPr="00D319B1" w:rsidRDefault="001471C2" w:rsidP="005E6429">
      <w:pPr>
        <w:pStyle w:val="p1"/>
        <w:numPr>
          <w:ilvl w:val="1"/>
          <w:numId w:val="11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obustave proizvodnje?</w:t>
      </w:r>
    </w:p>
    <w:p w14:paraId="49FCE564" w14:textId="77777777" w:rsidR="001471C2" w:rsidRPr="00D319B1" w:rsidRDefault="001471C2" w:rsidP="005E6429">
      <w:pPr>
        <w:pStyle w:val="p1"/>
        <w:numPr>
          <w:ilvl w:val="1"/>
          <w:numId w:val="11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aktivacije krizne nabave?</w:t>
      </w:r>
    </w:p>
    <w:p w14:paraId="05F9061F" w14:textId="77777777" w:rsidR="001471C2" w:rsidRPr="00D319B1" w:rsidRDefault="001471C2" w:rsidP="005E6429">
      <w:pPr>
        <w:pStyle w:val="p1"/>
        <w:numPr>
          <w:ilvl w:val="0"/>
          <w:numId w:val="11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procijeniti u danima.</w:t>
      </w:r>
    </w:p>
    <w:p w14:paraId="08E1222C" w14:textId="2989F25E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3FE8949A" w14:textId="77777777" w:rsidR="001471C2" w:rsidRPr="00D319B1" w:rsidRDefault="001471C2" w:rsidP="005E6429">
      <w:pPr>
        <w:pStyle w:val="p1"/>
        <w:numPr>
          <w:ilvl w:val="0"/>
          <w:numId w:val="11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proces naručivanja i isporuke mora biti ponovno uspostavljen?</w:t>
      </w:r>
    </w:p>
    <w:p w14:paraId="5899AEA3" w14:textId="77777777" w:rsidR="001471C2" w:rsidRPr="00D319B1" w:rsidRDefault="001471C2" w:rsidP="005E6429">
      <w:pPr>
        <w:pStyle w:val="p1"/>
        <w:numPr>
          <w:ilvl w:val="0"/>
          <w:numId w:val="11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Koja sirovina ima apsolutni prioritet?</w:t>
      </w:r>
    </w:p>
    <w:p w14:paraId="1ACD8320" w14:textId="77777777" w:rsidR="001471C2" w:rsidRPr="00D319B1" w:rsidRDefault="001471C2" w:rsidP="005E6429">
      <w:pPr>
        <w:pStyle w:val="p1"/>
        <w:numPr>
          <w:ilvl w:val="0"/>
          <w:numId w:val="11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razlika između djelomične opskrbe i pune stabilizacije lanca?</w:t>
      </w:r>
    </w:p>
    <w:p w14:paraId="0E389403" w14:textId="3E6AEAFC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 (ako se koristi IT)</w:t>
      </w:r>
    </w:p>
    <w:p w14:paraId="2B92FD4D" w14:textId="77777777" w:rsidR="001471C2" w:rsidRPr="00D319B1" w:rsidRDefault="001471C2" w:rsidP="005E6429">
      <w:pPr>
        <w:pStyle w:val="p1"/>
        <w:numPr>
          <w:ilvl w:val="0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o narudžbama ili zalihama je prihvatljiv?</w:t>
      </w:r>
    </w:p>
    <w:p w14:paraId="410C2E04" w14:textId="77777777" w:rsidR="001471C2" w:rsidRPr="00D319B1" w:rsidRDefault="001471C2" w:rsidP="005E6429">
      <w:pPr>
        <w:pStyle w:val="p1"/>
        <w:numPr>
          <w:ilvl w:val="0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raditi s podacima starima:</w:t>
      </w:r>
    </w:p>
    <w:p w14:paraId="0B4E2E64" w14:textId="77777777" w:rsidR="001471C2" w:rsidRPr="00D319B1" w:rsidRDefault="001471C2" w:rsidP="005E6429">
      <w:pPr>
        <w:pStyle w:val="p1"/>
        <w:numPr>
          <w:ilvl w:val="1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51566B1F" w14:textId="77777777" w:rsidR="001471C2" w:rsidRPr="00D319B1" w:rsidRDefault="001471C2" w:rsidP="005E6429">
      <w:pPr>
        <w:pStyle w:val="p1"/>
        <w:numPr>
          <w:ilvl w:val="1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7B587853" w14:textId="77777777" w:rsidR="001471C2" w:rsidRPr="00D319B1" w:rsidRDefault="001471C2" w:rsidP="005E6429">
      <w:pPr>
        <w:pStyle w:val="p1"/>
        <w:numPr>
          <w:ilvl w:val="0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podatak rekonstruirati bez većih posljedica?</w:t>
      </w:r>
    </w:p>
    <w:p w14:paraId="0C0CEFDB" w14:textId="77777777" w:rsidR="001471C2" w:rsidRPr="00D319B1" w:rsidRDefault="001471C2" w:rsidP="005E6429">
      <w:pPr>
        <w:pStyle w:val="p1"/>
        <w:numPr>
          <w:ilvl w:val="0"/>
          <w:numId w:val="12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rizik pogrešne narudžbe zbog gubitka podataka?</w:t>
      </w:r>
    </w:p>
    <w:p w14:paraId="122F0914" w14:textId="5D263961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317C0B13" w14:textId="77777777" w:rsidR="001471C2" w:rsidRPr="00D319B1" w:rsidRDefault="001471C2" w:rsidP="005E6429">
      <w:pPr>
        <w:pStyle w:val="p1"/>
        <w:numPr>
          <w:ilvl w:val="0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nabava bila među prvih 5 funkcija koje se moraju oporaviti u slučaju ozbiljnog incidenta?</w:t>
      </w:r>
    </w:p>
    <w:p w14:paraId="7EC1A453" w14:textId="77777777" w:rsidR="001471C2" w:rsidRPr="00D319B1" w:rsidRDefault="001471C2" w:rsidP="005E6429">
      <w:pPr>
        <w:pStyle w:val="p1"/>
        <w:numPr>
          <w:ilvl w:val="0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Ako proizvodnja stane, postaje li nabava automatski kritična?</w:t>
      </w:r>
    </w:p>
    <w:p w14:paraId="65CA0ED8" w14:textId="77777777" w:rsidR="001471C2" w:rsidRPr="00D319B1" w:rsidRDefault="001471C2" w:rsidP="005E6429">
      <w:pPr>
        <w:pStyle w:val="p1"/>
        <w:numPr>
          <w:ilvl w:val="0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nabave utječe na:</w:t>
      </w:r>
    </w:p>
    <w:p w14:paraId="13A856B4" w14:textId="77777777" w:rsidR="001471C2" w:rsidRPr="00D319B1" w:rsidRDefault="001471C2" w:rsidP="005E6429">
      <w:pPr>
        <w:pStyle w:val="p1"/>
        <w:numPr>
          <w:ilvl w:val="1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proizvodnju?</w:t>
      </w:r>
    </w:p>
    <w:p w14:paraId="3C12EFE3" w14:textId="77777777" w:rsidR="001471C2" w:rsidRPr="00D319B1" w:rsidRDefault="001471C2" w:rsidP="005E6429">
      <w:pPr>
        <w:pStyle w:val="p1"/>
        <w:numPr>
          <w:ilvl w:val="1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logistiku?</w:t>
      </w:r>
    </w:p>
    <w:p w14:paraId="3D89AFA8" w14:textId="77777777" w:rsidR="001471C2" w:rsidRPr="00D319B1" w:rsidRDefault="001471C2" w:rsidP="005E6429">
      <w:pPr>
        <w:pStyle w:val="p1"/>
        <w:numPr>
          <w:ilvl w:val="1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retail?</w:t>
      </w:r>
    </w:p>
    <w:p w14:paraId="662491DA" w14:textId="77777777" w:rsidR="001471C2" w:rsidRDefault="001471C2" w:rsidP="005E6429">
      <w:pPr>
        <w:pStyle w:val="p1"/>
        <w:numPr>
          <w:ilvl w:val="0"/>
          <w:numId w:val="12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nabava ima veći prioritet od ostalih odjela?</w:t>
      </w:r>
    </w:p>
    <w:p w14:paraId="5951A545" w14:textId="77777777" w:rsidR="0072291C" w:rsidRPr="00E75830" w:rsidRDefault="0072291C" w:rsidP="0072291C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2C3E346A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696D9302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2BAD9F07" w14:textId="77777777" w:rsidR="0072291C" w:rsidRPr="00E75830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5775B29A" w14:textId="06F027EC" w:rsidR="0072291C" w:rsidRPr="0072291C" w:rsidRDefault="0072291C" w:rsidP="0072291C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p w14:paraId="7B6DBB92" w14:textId="13E8DAD1" w:rsidR="001471C2" w:rsidRPr="00D319B1" w:rsidRDefault="001471C2" w:rsidP="005E6429">
      <w:pPr>
        <w:pStyle w:val="Heading1"/>
        <w:spacing w:before="0" w:after="60"/>
      </w:pPr>
      <w:r w:rsidRPr="00D319B1">
        <w:lastRenderedPageBreak/>
        <w:t>QA (KVALITETA)</w:t>
      </w:r>
    </w:p>
    <w:p w14:paraId="157B6AFB" w14:textId="77777777" w:rsidR="001471C2" w:rsidRPr="00D319B1" w:rsidRDefault="001471C2" w:rsidP="005E6429">
      <w:pPr>
        <w:pStyle w:val="Heading2"/>
        <w:spacing w:before="0" w:after="60"/>
      </w:pPr>
      <w:r w:rsidRPr="00D319B1">
        <w:t>BLOK 1 – Uloga i ključni procesi</w:t>
      </w:r>
    </w:p>
    <w:p w14:paraId="3AC3D655" w14:textId="01C531D8" w:rsidR="001471C2" w:rsidRPr="00D319B1" w:rsidRDefault="001471C2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 xml:space="preserve">Koja je osnovna svrha QA funkcije u poslovanju </w:t>
      </w:r>
      <w:r w:rsidR="000E7E94">
        <w:rPr>
          <w:rFonts w:ascii="Candara" w:hAnsi="Candara"/>
        </w:rPr>
        <w:t>Pan-Peka</w:t>
      </w:r>
      <w:r w:rsidRPr="00D319B1">
        <w:rPr>
          <w:rFonts w:ascii="Candara" w:hAnsi="Candara"/>
        </w:rPr>
        <w:t>?</w:t>
      </w:r>
    </w:p>
    <w:p w14:paraId="060248BC" w14:textId="77777777" w:rsidR="001471C2" w:rsidRPr="00D319B1" w:rsidRDefault="001471C2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su 3–5 ključnih procesa bez kojih nije moguće osigurati sigurnost i kvalitetu proizvoda (kontrola sirovina, kontrola proizvodnje, laboratorijska ispitivanja, sljedivost, upravljanje nesukladnostima)?</w:t>
      </w:r>
    </w:p>
    <w:p w14:paraId="20ACFD36" w14:textId="77777777" w:rsidR="001471C2" w:rsidRPr="00D319B1" w:rsidRDefault="001471C2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Koje su zakonske obveze (Zakon o hrani, HACCP, sljedivost, sanitarne inspekcije)?</w:t>
      </w:r>
    </w:p>
    <w:p w14:paraId="277ABAD7" w14:textId="77777777" w:rsidR="001471C2" w:rsidRPr="00D319B1" w:rsidRDefault="001471C2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Koje certifikacijske obveze postoje (IFS, drugi standardi)?</w:t>
      </w:r>
    </w:p>
    <w:p w14:paraId="2A5E82C1" w14:textId="77777777" w:rsidR="001471C2" w:rsidRPr="00D319B1" w:rsidRDefault="001471C2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obveza trenutnog postupanja u slučaju sumnje na zdravstvenu neispravnost proizvoda?</w:t>
      </w:r>
    </w:p>
    <w:p w14:paraId="68AF0628" w14:textId="03AEE30B" w:rsidR="00A67E57" w:rsidRPr="00D319B1" w:rsidRDefault="00A67E57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Tko je formalno odgovorna osoba za ovaj proces?</w:t>
      </w:r>
    </w:p>
    <w:p w14:paraId="0D54AADD" w14:textId="7B7B2E53" w:rsidR="00410A66" w:rsidRPr="00D319B1" w:rsidRDefault="00410A66" w:rsidP="005E6429">
      <w:pPr>
        <w:pStyle w:val="p1"/>
        <w:numPr>
          <w:ilvl w:val="0"/>
          <w:numId w:val="125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od navedenih procesa smatrate najkritičnijim za poslovanje i zašto?</w:t>
      </w:r>
    </w:p>
    <w:p w14:paraId="30E1B252" w14:textId="77777777" w:rsidR="001471C2" w:rsidRPr="00D319B1" w:rsidRDefault="001471C2" w:rsidP="005E6429">
      <w:pPr>
        <w:pStyle w:val="Heading2"/>
        <w:spacing w:before="0" w:after="60"/>
      </w:pPr>
      <w:r w:rsidRPr="00D319B1">
        <w:t>BLOK 2 – Poslovni utjecaj prekida</w:t>
      </w:r>
    </w:p>
    <w:p w14:paraId="5D82B580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Što znači prekid sustava sljedivosti:</w:t>
      </w:r>
    </w:p>
    <w:p w14:paraId="7A79D4CD" w14:textId="77777777" w:rsidR="001471C2" w:rsidRPr="00D319B1" w:rsidRDefault="001471C2" w:rsidP="005E6429">
      <w:pPr>
        <w:pStyle w:val="p1"/>
        <w:numPr>
          <w:ilvl w:val="1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2EE5AC7E" w14:textId="77777777" w:rsidR="001471C2" w:rsidRPr="00D319B1" w:rsidRDefault="001471C2" w:rsidP="005E6429">
      <w:pPr>
        <w:pStyle w:val="p1"/>
        <w:numPr>
          <w:ilvl w:val="1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3C172688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proizvodnja raditi bez potpune evidencije sljedivosti?</w:t>
      </w:r>
    </w:p>
    <w:p w14:paraId="5F2DF131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regulatorni rizik u slučaju nemogućnosti dokazivanja porijekla serije?</w:t>
      </w:r>
    </w:p>
    <w:p w14:paraId="7A615690" w14:textId="77777777" w:rsidR="005711AD" w:rsidRPr="00693DEA" w:rsidRDefault="005711AD" w:rsidP="005E6429">
      <w:pPr>
        <w:numPr>
          <w:ilvl w:val="0"/>
          <w:numId w:val="126"/>
        </w:numPr>
        <w:spacing w:after="60"/>
        <w:rPr>
          <w:rFonts w:ascii="Candara" w:hAnsi="Candara"/>
        </w:rPr>
      </w:pPr>
      <w:r w:rsidRPr="00693DEA">
        <w:rPr>
          <w:rFonts w:ascii="Candara" w:hAnsi="Candara"/>
        </w:rPr>
        <w:t>Procijenite financijski utjecaj prekida (ako je moguće, u EUR po danu).</w:t>
      </w:r>
    </w:p>
    <w:p w14:paraId="008AD114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reputacijski rizik u slučaju kašnjenja u povlačenju proizvoda (recall)?</w:t>
      </w:r>
    </w:p>
    <w:p w14:paraId="68838B6F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inspekcija može obustaviti proizvodnju?</w:t>
      </w:r>
    </w:p>
    <w:p w14:paraId="198910BF" w14:textId="77777777" w:rsidR="001471C2" w:rsidRPr="00D319B1" w:rsidRDefault="001471C2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je potencijalni financijski utjecaj jednog ozbiljnog QA incidenta?</w:t>
      </w:r>
    </w:p>
    <w:p w14:paraId="6E324F39" w14:textId="5851EE15" w:rsidR="00AA223E" w:rsidRPr="00D319B1" w:rsidRDefault="00AA223E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procijenite ukupni poslovni utjecaj prekida na skali 1–5.</w:t>
      </w:r>
    </w:p>
    <w:p w14:paraId="1C751FAD" w14:textId="631D26D0" w:rsidR="00596FA9" w:rsidRPr="00D319B1" w:rsidRDefault="00596FA9" w:rsidP="005E6429">
      <w:pPr>
        <w:pStyle w:val="p1"/>
        <w:numPr>
          <w:ilvl w:val="0"/>
          <w:numId w:val="126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Procijenite udio prihoda ili operativnog volumena koji ovisi o ovom procesu.</w:t>
      </w:r>
    </w:p>
    <w:p w14:paraId="4B14AF93" w14:textId="77777777" w:rsidR="001471C2" w:rsidRPr="00D319B1" w:rsidRDefault="001471C2" w:rsidP="005E6429">
      <w:pPr>
        <w:pStyle w:val="Heading2"/>
        <w:spacing w:before="0" w:after="60"/>
      </w:pPr>
      <w:r w:rsidRPr="00D319B1">
        <w:t>BLOK 3 – Ovisnosti i regulatorni aspekt</w:t>
      </w:r>
    </w:p>
    <w:p w14:paraId="73A07716" w14:textId="77777777" w:rsidR="001471C2" w:rsidRPr="00D319B1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QA o IT sustavu za sljedivost i evidencije?</w:t>
      </w:r>
    </w:p>
    <w:p w14:paraId="6E057B47" w14:textId="77777777" w:rsidR="001471C2" w:rsidRPr="00D319B1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mogućnost ručne evidencije i koliko je to održivo?</w:t>
      </w:r>
    </w:p>
    <w:p w14:paraId="63574F66" w14:textId="77777777" w:rsidR="001471C2" w:rsidRPr="00D319B1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Ovisi li QA o proizvodnji (npr. pravovremeni uzorci, dokumentacija)?</w:t>
      </w:r>
    </w:p>
    <w:p w14:paraId="278DD898" w14:textId="77777777" w:rsidR="001471C2" w:rsidRPr="00D319B1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ovisnost o vanjskim laboratorijima?</w:t>
      </w:r>
    </w:p>
    <w:p w14:paraId="07BAFF36" w14:textId="77777777" w:rsidR="001471C2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obveza izvještavanja regulatorima u određenom roku?</w:t>
      </w:r>
    </w:p>
    <w:p w14:paraId="4B3035B9" w14:textId="77777777" w:rsidR="00E058F8" w:rsidRPr="00E058F8" w:rsidRDefault="00E058F8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E058F8">
        <w:rPr>
          <w:rFonts w:ascii="Candara" w:hAnsi="Candara"/>
        </w:rPr>
        <w:t>Postoji li “single point of failure” u ovom procesu (jedna osoba, jedan sustav, jedna lokacija)?</w:t>
      </w:r>
    </w:p>
    <w:p w14:paraId="2BDD72BD" w14:textId="77777777" w:rsidR="001471C2" w:rsidRPr="00D319B1" w:rsidRDefault="001471C2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krizni plan za upravljanje recall situacijom?</w:t>
      </w:r>
    </w:p>
    <w:p w14:paraId="11CC892E" w14:textId="6423B55C" w:rsidR="00B269E5" w:rsidRPr="00D319B1" w:rsidRDefault="00B269E5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Postoje li već implementirane mjere koje smanjuju rizik prekida?</w:t>
      </w:r>
    </w:p>
    <w:p w14:paraId="34C2FCD7" w14:textId="41007F8F" w:rsidR="00596FA9" w:rsidRDefault="00596FA9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alternativni način obavljanja ovog procesa (manualni rad, druga lokacija, outsourcing)? Ako da, koliko dugo je takav način održiv?</w:t>
      </w:r>
    </w:p>
    <w:p w14:paraId="118009B9" w14:textId="0AA50246" w:rsidR="00B036B1" w:rsidRPr="00B036B1" w:rsidRDefault="00B036B1" w:rsidP="005E6429">
      <w:pPr>
        <w:pStyle w:val="p1"/>
        <w:numPr>
          <w:ilvl w:val="0"/>
          <w:numId w:val="127"/>
        </w:numPr>
        <w:spacing w:before="0" w:beforeAutospacing="0" w:after="60" w:afterAutospacing="0"/>
        <w:rPr>
          <w:rFonts w:ascii="Candara" w:hAnsi="Candara"/>
        </w:rPr>
      </w:pPr>
      <w:r w:rsidRPr="00B036B1">
        <w:rPr>
          <w:rFonts w:ascii="Candara" w:hAnsi="Candara"/>
        </w:rPr>
        <w:t>Postoji li već dokumentirana procedura za postupanje u slučaju prekida ovog procesa?</w:t>
      </w:r>
    </w:p>
    <w:p w14:paraId="6987985F" w14:textId="66EC1266" w:rsidR="001471C2" w:rsidRPr="00D319B1" w:rsidRDefault="001471C2" w:rsidP="005E6429">
      <w:pPr>
        <w:spacing w:after="60"/>
        <w:rPr>
          <w:rStyle w:val="s1"/>
          <w:rFonts w:ascii="Candara" w:eastAsiaTheme="majorEastAsia" w:hAnsi="Candara"/>
        </w:rPr>
      </w:pPr>
    </w:p>
    <w:p w14:paraId="11ED5AF1" w14:textId="5AEB7F03" w:rsidR="001471C2" w:rsidRPr="00D319B1" w:rsidRDefault="001471C2" w:rsidP="005E6429">
      <w:pPr>
        <w:pStyle w:val="Heading2"/>
        <w:spacing w:before="0" w:after="60"/>
      </w:pPr>
      <w:r w:rsidRPr="00D319B1">
        <w:lastRenderedPageBreak/>
        <w:t>BLOK 4 – Tolerancija i oporavak (QA)</w:t>
      </w:r>
    </w:p>
    <w:p w14:paraId="315B012C" w14:textId="648F293F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MTPD – Maksimalno tolerirano vrijeme prekida</w:t>
      </w:r>
    </w:p>
    <w:p w14:paraId="0B48B56D" w14:textId="77777777" w:rsidR="001471C2" w:rsidRPr="00D319B1" w:rsidRDefault="001471C2" w:rsidP="005E6429">
      <w:pPr>
        <w:pStyle w:val="p1"/>
        <w:numPr>
          <w:ilvl w:val="0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Koliko dugo QA funkcija može biti prekinuta prije nego nastanu ozbiljne regulatorne ili reputacijske posljedice?</w:t>
      </w:r>
    </w:p>
    <w:p w14:paraId="7F64D229" w14:textId="77777777" w:rsidR="001471C2" w:rsidRPr="00D319B1" w:rsidRDefault="001471C2" w:rsidP="005E6429">
      <w:pPr>
        <w:pStyle w:val="p1"/>
        <w:numPr>
          <w:ilvl w:val="0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trenutku prekid postaje neprihvatljiv s aspekta:</w:t>
      </w:r>
    </w:p>
    <w:p w14:paraId="59DF7E9B" w14:textId="77777777" w:rsidR="001471C2" w:rsidRPr="00D319B1" w:rsidRDefault="001471C2" w:rsidP="005E6429">
      <w:pPr>
        <w:pStyle w:val="p1"/>
        <w:numPr>
          <w:ilvl w:val="1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sigurnosti hrane?</w:t>
      </w:r>
    </w:p>
    <w:p w14:paraId="6E08E8FB" w14:textId="77777777" w:rsidR="001471C2" w:rsidRPr="00D319B1" w:rsidRDefault="001471C2" w:rsidP="005E6429">
      <w:pPr>
        <w:pStyle w:val="p1"/>
        <w:numPr>
          <w:ilvl w:val="1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inspekcijskog nadzora?</w:t>
      </w:r>
    </w:p>
    <w:p w14:paraId="66DEDBDE" w14:textId="77777777" w:rsidR="001471C2" w:rsidRPr="00D319B1" w:rsidRDefault="001471C2" w:rsidP="005E6429">
      <w:pPr>
        <w:pStyle w:val="p1"/>
        <w:numPr>
          <w:ilvl w:val="1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certifikacijskog statusa?</w:t>
      </w:r>
    </w:p>
    <w:p w14:paraId="0EA5C910" w14:textId="77777777" w:rsidR="001471C2" w:rsidRPr="00D319B1" w:rsidRDefault="001471C2" w:rsidP="005E6429">
      <w:pPr>
        <w:pStyle w:val="p1"/>
        <w:numPr>
          <w:ilvl w:val="0"/>
          <w:numId w:val="128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Molimo procijeniti u satima / danima.</w:t>
      </w:r>
    </w:p>
    <w:p w14:paraId="0D7A44C9" w14:textId="7BCAB1C8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RTO – Ciljano vrijeme oporavka</w:t>
      </w:r>
    </w:p>
    <w:p w14:paraId="26AD91A9" w14:textId="77777777" w:rsidR="001471C2" w:rsidRPr="00D319B1" w:rsidRDefault="001471C2" w:rsidP="005E6429">
      <w:pPr>
        <w:pStyle w:val="p1"/>
        <w:numPr>
          <w:ilvl w:val="0"/>
          <w:numId w:val="12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U kojem roku sustav sljedivosti i kontrole mora ponovno biti operativan?</w:t>
      </w:r>
    </w:p>
    <w:p w14:paraId="6BB9D489" w14:textId="77777777" w:rsidR="001471C2" w:rsidRPr="00D319B1" w:rsidRDefault="001471C2" w:rsidP="005E6429">
      <w:pPr>
        <w:pStyle w:val="p1"/>
        <w:numPr>
          <w:ilvl w:val="0"/>
          <w:numId w:val="12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Koji QA proces ima apsolutni prioritet u oporavku?</w:t>
      </w:r>
    </w:p>
    <w:p w14:paraId="531B8B4C" w14:textId="77777777" w:rsidR="001471C2" w:rsidRPr="00D319B1" w:rsidRDefault="001471C2" w:rsidP="005E6429">
      <w:pPr>
        <w:pStyle w:val="p1"/>
        <w:numPr>
          <w:ilvl w:val="0"/>
          <w:numId w:val="129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proizvodnja nastaviti prije potpune stabilizacije QA sustava?</w:t>
      </w:r>
    </w:p>
    <w:p w14:paraId="58198F5C" w14:textId="1EDC73D9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RPO – Tolerancija gubitka podataka</w:t>
      </w:r>
    </w:p>
    <w:p w14:paraId="679DADA3" w14:textId="77777777" w:rsidR="001471C2" w:rsidRPr="00D319B1" w:rsidRDefault="001471C2" w:rsidP="005E6429">
      <w:pPr>
        <w:pStyle w:val="p1"/>
        <w:numPr>
          <w:ilvl w:val="0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Koliki gubitak podataka o serijama, kontrolama ili nesukladnostima je prihvatljiv?</w:t>
      </w:r>
    </w:p>
    <w:p w14:paraId="271B31AA" w14:textId="77777777" w:rsidR="001471C2" w:rsidRPr="00D319B1" w:rsidRDefault="001471C2" w:rsidP="005E6429">
      <w:pPr>
        <w:pStyle w:val="p1"/>
        <w:numPr>
          <w:ilvl w:val="0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prihvatiti gubitak:</w:t>
      </w:r>
    </w:p>
    <w:p w14:paraId="594D0C5D" w14:textId="77777777" w:rsidR="001471C2" w:rsidRPr="00D319B1" w:rsidRDefault="001471C2" w:rsidP="005E6429">
      <w:pPr>
        <w:pStyle w:val="p1"/>
        <w:numPr>
          <w:ilvl w:val="1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15 minuta?</w:t>
      </w:r>
    </w:p>
    <w:p w14:paraId="7BE0422B" w14:textId="77777777" w:rsidR="001471C2" w:rsidRPr="00D319B1" w:rsidRDefault="001471C2" w:rsidP="005E6429">
      <w:pPr>
        <w:pStyle w:val="p1"/>
        <w:numPr>
          <w:ilvl w:val="1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sat?</w:t>
      </w:r>
    </w:p>
    <w:p w14:paraId="65576B86" w14:textId="77777777" w:rsidR="001471C2" w:rsidRPr="00D319B1" w:rsidRDefault="001471C2" w:rsidP="005E6429">
      <w:pPr>
        <w:pStyle w:val="p1"/>
        <w:numPr>
          <w:ilvl w:val="1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1 dan?</w:t>
      </w:r>
    </w:p>
    <w:p w14:paraId="65C4CFEA" w14:textId="77777777" w:rsidR="001471C2" w:rsidRPr="00D319B1" w:rsidRDefault="001471C2" w:rsidP="005E6429">
      <w:pPr>
        <w:pStyle w:val="p1"/>
        <w:numPr>
          <w:ilvl w:val="0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regulatorni ili kazneni rizik u slučaju gubitka podataka?</w:t>
      </w:r>
    </w:p>
    <w:p w14:paraId="4A6934D9" w14:textId="77777777" w:rsidR="001471C2" w:rsidRPr="00D319B1" w:rsidRDefault="001471C2" w:rsidP="005E6429">
      <w:pPr>
        <w:pStyle w:val="p1"/>
        <w:numPr>
          <w:ilvl w:val="0"/>
          <w:numId w:val="130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Može li se evidencija naknadno rekonstruirati bez pravnih posljedica?</w:t>
      </w:r>
    </w:p>
    <w:p w14:paraId="1DBE2DB0" w14:textId="734DBEF5" w:rsidR="001471C2" w:rsidRPr="00D319B1" w:rsidRDefault="001471C2" w:rsidP="005E6429">
      <w:pPr>
        <w:pStyle w:val="Heading3"/>
        <w:spacing w:before="0" w:after="60"/>
        <w:rPr>
          <w:rFonts w:ascii="Candara" w:hAnsi="Candara"/>
        </w:rPr>
      </w:pPr>
      <w:r w:rsidRPr="00D319B1">
        <w:rPr>
          <w:rFonts w:ascii="Candara" w:hAnsi="Candara"/>
        </w:rPr>
        <w:t>Prioritet oporavka</w:t>
      </w:r>
    </w:p>
    <w:p w14:paraId="23EB8717" w14:textId="77777777" w:rsidR="001471C2" w:rsidRPr="00D319B1" w:rsidRDefault="001471C2" w:rsidP="005E6429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Bi li QA bio među prvih 5 funkcija koje se moraju oporaviti u slučaju ozbiljnog incidenta?</w:t>
      </w:r>
    </w:p>
    <w:p w14:paraId="1DAA4224" w14:textId="77777777" w:rsidR="001471C2" w:rsidRPr="00D319B1" w:rsidRDefault="001471C2" w:rsidP="005E6429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Ako da, koji konkretni proces ima apsolutni prioritet (sljedivost, kontrola serija, recall)?</w:t>
      </w:r>
    </w:p>
    <w:p w14:paraId="27B82F2E" w14:textId="77777777" w:rsidR="001471C2" w:rsidRPr="00D319B1" w:rsidRDefault="001471C2" w:rsidP="005E6429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Postoji li scenarij u kojem QA postaje prioritetniji od proizvodnje?</w:t>
      </w:r>
    </w:p>
    <w:p w14:paraId="5FF6B1DB" w14:textId="77777777" w:rsidR="001471C2" w:rsidRPr="00D319B1" w:rsidRDefault="001471C2" w:rsidP="005E6429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D319B1">
        <w:rPr>
          <w:rFonts w:ascii="Candara" w:hAnsi="Candara"/>
        </w:rPr>
        <w:t>Kako prekid QA utječe na mogućnost nastavka rada cijelog sustava?</w:t>
      </w:r>
    </w:p>
    <w:p w14:paraId="72FA4282" w14:textId="77777777" w:rsidR="00E75830" w:rsidRPr="00E75830" w:rsidRDefault="00E75830" w:rsidP="00E75830">
      <w:pPr>
        <w:pStyle w:val="Heading3"/>
        <w:spacing w:before="0" w:after="60"/>
        <w:rPr>
          <w:rFonts w:ascii="Candara" w:hAnsi="Candara"/>
        </w:rPr>
      </w:pPr>
      <w:r w:rsidRPr="00E75830">
        <w:rPr>
          <w:rFonts w:ascii="Candara" w:hAnsi="Candara"/>
        </w:rPr>
        <w:t>Kako biste klasificirali ovaj proces?</w:t>
      </w:r>
    </w:p>
    <w:p w14:paraId="05D658E3" w14:textId="77777777" w:rsidR="00E75830" w:rsidRPr="00E75830" w:rsidRDefault="00E75830" w:rsidP="00E75830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Kritičan (Tier 1)</w:t>
      </w:r>
    </w:p>
    <w:p w14:paraId="0B1CAE4C" w14:textId="77777777" w:rsidR="00E75830" w:rsidRPr="00E75830" w:rsidRDefault="00E75830" w:rsidP="00E75830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Visok (Tier 2)</w:t>
      </w:r>
    </w:p>
    <w:p w14:paraId="66574511" w14:textId="77777777" w:rsidR="00E75830" w:rsidRPr="00E75830" w:rsidRDefault="00E75830" w:rsidP="00E75830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Srednji (Tier 3)</w:t>
      </w:r>
    </w:p>
    <w:p w14:paraId="1CBF41C6" w14:textId="509CB1F0" w:rsidR="001471C2" w:rsidRPr="00E75830" w:rsidRDefault="00E75830" w:rsidP="00E75830">
      <w:pPr>
        <w:pStyle w:val="p1"/>
        <w:numPr>
          <w:ilvl w:val="0"/>
          <w:numId w:val="131"/>
        </w:numPr>
        <w:spacing w:before="0" w:beforeAutospacing="0" w:after="60" w:afterAutospacing="0"/>
        <w:rPr>
          <w:rFonts w:ascii="Candara" w:hAnsi="Candara"/>
        </w:rPr>
      </w:pPr>
      <w:r w:rsidRPr="00E75830">
        <w:rPr>
          <w:rFonts w:ascii="Apple Color Emoji" w:hAnsi="Apple Color Emoji" w:cs="Apple Color Emoji"/>
        </w:rPr>
        <w:t>🔲</w:t>
      </w:r>
      <w:r w:rsidRPr="00E75830">
        <w:rPr>
          <w:rFonts w:ascii="Candara" w:hAnsi="Candara"/>
        </w:rPr>
        <w:t xml:space="preserve"> Nizak (Tier 4)</w:t>
      </w:r>
    </w:p>
    <w:sectPr w:rsidR="001471C2" w:rsidRPr="00E75830" w:rsidSect="00137813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6A0"/>
    <w:multiLevelType w:val="multilevel"/>
    <w:tmpl w:val="0ECA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558A7"/>
    <w:multiLevelType w:val="multilevel"/>
    <w:tmpl w:val="90E4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A482D"/>
    <w:multiLevelType w:val="multilevel"/>
    <w:tmpl w:val="73D4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F420BC"/>
    <w:multiLevelType w:val="multilevel"/>
    <w:tmpl w:val="2A7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1F06F9"/>
    <w:multiLevelType w:val="multilevel"/>
    <w:tmpl w:val="6E5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07C0B"/>
    <w:multiLevelType w:val="multilevel"/>
    <w:tmpl w:val="2E86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9627D"/>
    <w:multiLevelType w:val="multilevel"/>
    <w:tmpl w:val="656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BF6183"/>
    <w:multiLevelType w:val="multilevel"/>
    <w:tmpl w:val="5484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FB2A5B"/>
    <w:multiLevelType w:val="multilevel"/>
    <w:tmpl w:val="2BEC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890F87"/>
    <w:multiLevelType w:val="multilevel"/>
    <w:tmpl w:val="AFC80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9167D"/>
    <w:multiLevelType w:val="multilevel"/>
    <w:tmpl w:val="D242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04F39"/>
    <w:multiLevelType w:val="multilevel"/>
    <w:tmpl w:val="FB1E4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E94CB6"/>
    <w:multiLevelType w:val="multilevel"/>
    <w:tmpl w:val="4DD0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E153B5"/>
    <w:multiLevelType w:val="multilevel"/>
    <w:tmpl w:val="1F32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9845B2"/>
    <w:multiLevelType w:val="multilevel"/>
    <w:tmpl w:val="098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43A63"/>
    <w:multiLevelType w:val="multilevel"/>
    <w:tmpl w:val="6F1C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B8320D"/>
    <w:multiLevelType w:val="multilevel"/>
    <w:tmpl w:val="8FAA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A13A3D"/>
    <w:multiLevelType w:val="multilevel"/>
    <w:tmpl w:val="D5F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5609E"/>
    <w:multiLevelType w:val="multilevel"/>
    <w:tmpl w:val="C5D2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433C86"/>
    <w:multiLevelType w:val="multilevel"/>
    <w:tmpl w:val="5DD4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935A72"/>
    <w:multiLevelType w:val="multilevel"/>
    <w:tmpl w:val="089A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D945E68"/>
    <w:multiLevelType w:val="multilevel"/>
    <w:tmpl w:val="00B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DC65C22"/>
    <w:multiLevelType w:val="multilevel"/>
    <w:tmpl w:val="A014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474ED3"/>
    <w:multiLevelType w:val="multilevel"/>
    <w:tmpl w:val="7A6E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07779"/>
    <w:multiLevelType w:val="multilevel"/>
    <w:tmpl w:val="681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0DD7EE1"/>
    <w:multiLevelType w:val="multilevel"/>
    <w:tmpl w:val="DC62264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21626792"/>
    <w:multiLevelType w:val="multilevel"/>
    <w:tmpl w:val="579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154573"/>
    <w:multiLevelType w:val="multilevel"/>
    <w:tmpl w:val="2DAA5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BF2730"/>
    <w:multiLevelType w:val="multilevel"/>
    <w:tmpl w:val="4BD4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D2FFD"/>
    <w:multiLevelType w:val="multilevel"/>
    <w:tmpl w:val="9948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215E2D"/>
    <w:multiLevelType w:val="multilevel"/>
    <w:tmpl w:val="51F8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45054AC"/>
    <w:multiLevelType w:val="multilevel"/>
    <w:tmpl w:val="2656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FA09B5"/>
    <w:multiLevelType w:val="multilevel"/>
    <w:tmpl w:val="3DB8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36334B"/>
    <w:multiLevelType w:val="multilevel"/>
    <w:tmpl w:val="1C2A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9805062"/>
    <w:multiLevelType w:val="multilevel"/>
    <w:tmpl w:val="EC0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227D52"/>
    <w:multiLevelType w:val="multilevel"/>
    <w:tmpl w:val="08AC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D1A0D22"/>
    <w:multiLevelType w:val="multilevel"/>
    <w:tmpl w:val="084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9D098E"/>
    <w:multiLevelType w:val="multilevel"/>
    <w:tmpl w:val="8D325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0172F39"/>
    <w:multiLevelType w:val="multilevel"/>
    <w:tmpl w:val="AC10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983576"/>
    <w:multiLevelType w:val="multilevel"/>
    <w:tmpl w:val="D94A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33644996"/>
    <w:multiLevelType w:val="multilevel"/>
    <w:tmpl w:val="80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C41B52"/>
    <w:multiLevelType w:val="multilevel"/>
    <w:tmpl w:val="AE3E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E87896"/>
    <w:multiLevelType w:val="multilevel"/>
    <w:tmpl w:val="BA92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3F33FB6"/>
    <w:multiLevelType w:val="multilevel"/>
    <w:tmpl w:val="B32A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43477C8"/>
    <w:multiLevelType w:val="multilevel"/>
    <w:tmpl w:val="10E0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962E24"/>
    <w:multiLevelType w:val="multilevel"/>
    <w:tmpl w:val="89F01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DB5BCB"/>
    <w:multiLevelType w:val="multilevel"/>
    <w:tmpl w:val="6EBA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422C51"/>
    <w:multiLevelType w:val="multilevel"/>
    <w:tmpl w:val="9494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7978BB"/>
    <w:multiLevelType w:val="multilevel"/>
    <w:tmpl w:val="F3BE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A813200"/>
    <w:multiLevelType w:val="multilevel"/>
    <w:tmpl w:val="E066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C707E2"/>
    <w:multiLevelType w:val="multilevel"/>
    <w:tmpl w:val="2F4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CD043BC"/>
    <w:multiLevelType w:val="multilevel"/>
    <w:tmpl w:val="6768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16B65C6"/>
    <w:multiLevelType w:val="multilevel"/>
    <w:tmpl w:val="4A5E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17439FA"/>
    <w:multiLevelType w:val="multilevel"/>
    <w:tmpl w:val="E9EE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470455F"/>
    <w:multiLevelType w:val="multilevel"/>
    <w:tmpl w:val="1B5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A40744"/>
    <w:multiLevelType w:val="multilevel"/>
    <w:tmpl w:val="BC466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341186"/>
    <w:multiLevelType w:val="multilevel"/>
    <w:tmpl w:val="02A6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9353700"/>
    <w:multiLevelType w:val="multilevel"/>
    <w:tmpl w:val="8DE0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2066FD"/>
    <w:multiLevelType w:val="multilevel"/>
    <w:tmpl w:val="65F0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A944989"/>
    <w:multiLevelType w:val="multilevel"/>
    <w:tmpl w:val="C56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B571DE7"/>
    <w:multiLevelType w:val="multilevel"/>
    <w:tmpl w:val="B54E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C383D2B"/>
    <w:multiLevelType w:val="multilevel"/>
    <w:tmpl w:val="CF0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381D87"/>
    <w:multiLevelType w:val="multilevel"/>
    <w:tmpl w:val="EBB0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DE92EA6"/>
    <w:multiLevelType w:val="multilevel"/>
    <w:tmpl w:val="AAEC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E0D1C77"/>
    <w:multiLevelType w:val="multilevel"/>
    <w:tmpl w:val="6EA6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973AE0"/>
    <w:multiLevelType w:val="multilevel"/>
    <w:tmpl w:val="A328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B12E08"/>
    <w:multiLevelType w:val="multilevel"/>
    <w:tmpl w:val="5FB6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620A90"/>
    <w:multiLevelType w:val="multilevel"/>
    <w:tmpl w:val="39B8B4F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8" w15:restartNumberingAfterBreak="0">
    <w:nsid w:val="520424A1"/>
    <w:multiLevelType w:val="multilevel"/>
    <w:tmpl w:val="E2FC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3A4910"/>
    <w:multiLevelType w:val="multilevel"/>
    <w:tmpl w:val="79A2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444A11"/>
    <w:multiLevelType w:val="multilevel"/>
    <w:tmpl w:val="43FC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278008A"/>
    <w:multiLevelType w:val="multilevel"/>
    <w:tmpl w:val="B0F0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BA7A93"/>
    <w:multiLevelType w:val="multilevel"/>
    <w:tmpl w:val="5E30B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617205"/>
    <w:multiLevelType w:val="multilevel"/>
    <w:tmpl w:val="F9B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EC5224"/>
    <w:multiLevelType w:val="multilevel"/>
    <w:tmpl w:val="0E96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52653B3"/>
    <w:multiLevelType w:val="multilevel"/>
    <w:tmpl w:val="7940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61B0A71"/>
    <w:multiLevelType w:val="multilevel"/>
    <w:tmpl w:val="7E30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6E716A5"/>
    <w:multiLevelType w:val="multilevel"/>
    <w:tmpl w:val="E184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285CA2"/>
    <w:multiLevelType w:val="multilevel"/>
    <w:tmpl w:val="EA32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81900AC"/>
    <w:multiLevelType w:val="hybridMultilevel"/>
    <w:tmpl w:val="11BCCF76"/>
    <w:lvl w:ilvl="0" w:tplc="369EC9A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655E4A"/>
    <w:multiLevelType w:val="multilevel"/>
    <w:tmpl w:val="1506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9D3DB3"/>
    <w:multiLevelType w:val="multilevel"/>
    <w:tmpl w:val="718A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2" w15:restartNumberingAfterBreak="0">
    <w:nsid w:val="5CE51822"/>
    <w:multiLevelType w:val="multilevel"/>
    <w:tmpl w:val="23CA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716D9E"/>
    <w:multiLevelType w:val="multilevel"/>
    <w:tmpl w:val="2378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0B717A8"/>
    <w:multiLevelType w:val="multilevel"/>
    <w:tmpl w:val="976A4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BF50C7"/>
    <w:multiLevelType w:val="multilevel"/>
    <w:tmpl w:val="2CF88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1D02EEB"/>
    <w:multiLevelType w:val="multilevel"/>
    <w:tmpl w:val="3DD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813B4D"/>
    <w:multiLevelType w:val="multilevel"/>
    <w:tmpl w:val="5BF8C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631E6C"/>
    <w:multiLevelType w:val="multilevel"/>
    <w:tmpl w:val="860C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7477AA"/>
    <w:multiLevelType w:val="multilevel"/>
    <w:tmpl w:val="224E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48D4704"/>
    <w:multiLevelType w:val="multilevel"/>
    <w:tmpl w:val="6F56A32E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37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1" w15:restartNumberingAfterBreak="0">
    <w:nsid w:val="64F8427C"/>
    <w:multiLevelType w:val="multilevel"/>
    <w:tmpl w:val="7C98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5B10BEB"/>
    <w:multiLevelType w:val="multilevel"/>
    <w:tmpl w:val="F43A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65171F0"/>
    <w:multiLevelType w:val="multilevel"/>
    <w:tmpl w:val="A742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7835D6A"/>
    <w:multiLevelType w:val="multilevel"/>
    <w:tmpl w:val="10D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D51BFD"/>
    <w:multiLevelType w:val="multilevel"/>
    <w:tmpl w:val="CB1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7DE096A"/>
    <w:multiLevelType w:val="multilevel"/>
    <w:tmpl w:val="B4D4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80F47F9"/>
    <w:multiLevelType w:val="multilevel"/>
    <w:tmpl w:val="DDFA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96D3D6B"/>
    <w:multiLevelType w:val="multilevel"/>
    <w:tmpl w:val="E074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C0B4319"/>
    <w:multiLevelType w:val="multilevel"/>
    <w:tmpl w:val="B6A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CBE0E31"/>
    <w:multiLevelType w:val="multilevel"/>
    <w:tmpl w:val="5E2A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CE1308F"/>
    <w:multiLevelType w:val="multilevel"/>
    <w:tmpl w:val="4942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CFA1239"/>
    <w:multiLevelType w:val="multilevel"/>
    <w:tmpl w:val="9C7E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D9A6ED1"/>
    <w:multiLevelType w:val="multilevel"/>
    <w:tmpl w:val="1736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037367A"/>
    <w:multiLevelType w:val="multilevel"/>
    <w:tmpl w:val="3F0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0CE6BC1"/>
    <w:multiLevelType w:val="multilevel"/>
    <w:tmpl w:val="27E00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0E83FFC"/>
    <w:multiLevelType w:val="multilevel"/>
    <w:tmpl w:val="B8FA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1EC2881"/>
    <w:multiLevelType w:val="multilevel"/>
    <w:tmpl w:val="39C4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1F76F59"/>
    <w:multiLevelType w:val="multilevel"/>
    <w:tmpl w:val="FA48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21D0EBD"/>
    <w:multiLevelType w:val="multilevel"/>
    <w:tmpl w:val="476E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39F744C"/>
    <w:multiLevelType w:val="multilevel"/>
    <w:tmpl w:val="B7D4E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6CD6B32"/>
    <w:multiLevelType w:val="multilevel"/>
    <w:tmpl w:val="6E8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7857499"/>
    <w:multiLevelType w:val="multilevel"/>
    <w:tmpl w:val="CC66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86A4196"/>
    <w:multiLevelType w:val="multilevel"/>
    <w:tmpl w:val="C036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904695F"/>
    <w:multiLevelType w:val="multilevel"/>
    <w:tmpl w:val="7286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D3F32B7"/>
    <w:multiLevelType w:val="multilevel"/>
    <w:tmpl w:val="949A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DB014D5"/>
    <w:multiLevelType w:val="multilevel"/>
    <w:tmpl w:val="EBDE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E751A8C"/>
    <w:multiLevelType w:val="multilevel"/>
    <w:tmpl w:val="5810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F8A14BF"/>
    <w:multiLevelType w:val="multilevel"/>
    <w:tmpl w:val="35A8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0611502">
    <w:abstractNumId w:val="90"/>
  </w:num>
  <w:num w:numId="2" w16cid:durableId="116141526">
    <w:abstractNumId w:val="39"/>
  </w:num>
  <w:num w:numId="3" w16cid:durableId="1971326673">
    <w:abstractNumId w:val="79"/>
  </w:num>
  <w:num w:numId="4" w16cid:durableId="342900671">
    <w:abstractNumId w:val="81"/>
  </w:num>
  <w:num w:numId="5" w16cid:durableId="1410076837">
    <w:abstractNumId w:val="25"/>
  </w:num>
  <w:num w:numId="6" w16cid:durableId="1584945879">
    <w:abstractNumId w:val="25"/>
  </w:num>
  <w:num w:numId="7" w16cid:durableId="1104113540">
    <w:abstractNumId w:val="67"/>
  </w:num>
  <w:num w:numId="8" w16cid:durableId="120998905">
    <w:abstractNumId w:val="67"/>
  </w:num>
  <w:num w:numId="9" w16cid:durableId="854608819">
    <w:abstractNumId w:val="108"/>
  </w:num>
  <w:num w:numId="10" w16cid:durableId="1391073145">
    <w:abstractNumId w:val="57"/>
  </w:num>
  <w:num w:numId="11" w16cid:durableId="1484541162">
    <w:abstractNumId w:val="52"/>
  </w:num>
  <w:num w:numId="12" w16cid:durableId="1480079383">
    <w:abstractNumId w:val="1"/>
  </w:num>
  <w:num w:numId="13" w16cid:durableId="1587953968">
    <w:abstractNumId w:val="24"/>
  </w:num>
  <w:num w:numId="14" w16cid:durableId="619185214">
    <w:abstractNumId w:val="9"/>
  </w:num>
  <w:num w:numId="15" w16cid:durableId="1414666227">
    <w:abstractNumId w:val="94"/>
  </w:num>
  <w:num w:numId="16" w16cid:durableId="1909412834">
    <w:abstractNumId w:val="103"/>
  </w:num>
  <w:num w:numId="17" w16cid:durableId="1092312664">
    <w:abstractNumId w:val="66"/>
  </w:num>
  <w:num w:numId="18" w16cid:durableId="910314007">
    <w:abstractNumId w:val="29"/>
  </w:num>
  <w:num w:numId="19" w16cid:durableId="1534919649">
    <w:abstractNumId w:val="34"/>
  </w:num>
  <w:num w:numId="20" w16cid:durableId="527794047">
    <w:abstractNumId w:val="0"/>
  </w:num>
  <w:num w:numId="21" w16cid:durableId="943075733">
    <w:abstractNumId w:val="109"/>
  </w:num>
  <w:num w:numId="22" w16cid:durableId="1589340294">
    <w:abstractNumId w:val="93"/>
  </w:num>
  <w:num w:numId="23" w16cid:durableId="144980851">
    <w:abstractNumId w:val="18"/>
  </w:num>
  <w:num w:numId="24" w16cid:durableId="547449237">
    <w:abstractNumId w:val="89"/>
  </w:num>
  <w:num w:numId="25" w16cid:durableId="1964844003">
    <w:abstractNumId w:val="75"/>
  </w:num>
  <w:num w:numId="26" w16cid:durableId="1108239709">
    <w:abstractNumId w:val="116"/>
  </w:num>
  <w:num w:numId="27" w16cid:durableId="1514688031">
    <w:abstractNumId w:val="96"/>
  </w:num>
  <w:num w:numId="28" w16cid:durableId="1729647437">
    <w:abstractNumId w:val="50"/>
  </w:num>
  <w:num w:numId="29" w16cid:durableId="1732265050">
    <w:abstractNumId w:val="106"/>
  </w:num>
  <w:num w:numId="30" w16cid:durableId="1252466796">
    <w:abstractNumId w:val="115"/>
  </w:num>
  <w:num w:numId="31" w16cid:durableId="441464708">
    <w:abstractNumId w:val="16"/>
  </w:num>
  <w:num w:numId="32" w16cid:durableId="240020658">
    <w:abstractNumId w:val="3"/>
  </w:num>
  <w:num w:numId="33" w16cid:durableId="1329406233">
    <w:abstractNumId w:val="53"/>
  </w:num>
  <w:num w:numId="34" w16cid:durableId="1564025491">
    <w:abstractNumId w:val="110"/>
  </w:num>
  <w:num w:numId="35" w16cid:durableId="1749038020">
    <w:abstractNumId w:val="36"/>
  </w:num>
  <w:num w:numId="36" w16cid:durableId="1855534965">
    <w:abstractNumId w:val="28"/>
  </w:num>
  <w:num w:numId="37" w16cid:durableId="28843470">
    <w:abstractNumId w:val="68"/>
  </w:num>
  <w:num w:numId="38" w16cid:durableId="150633972">
    <w:abstractNumId w:val="33"/>
  </w:num>
  <w:num w:numId="39" w16cid:durableId="2007322939">
    <w:abstractNumId w:val="72"/>
  </w:num>
  <w:num w:numId="40" w16cid:durableId="1661421812">
    <w:abstractNumId w:val="15"/>
  </w:num>
  <w:num w:numId="41" w16cid:durableId="2089955770">
    <w:abstractNumId w:val="102"/>
  </w:num>
  <w:num w:numId="42" w16cid:durableId="955678093">
    <w:abstractNumId w:val="92"/>
  </w:num>
  <w:num w:numId="43" w16cid:durableId="964388593">
    <w:abstractNumId w:val="88"/>
  </w:num>
  <w:num w:numId="44" w16cid:durableId="969751398">
    <w:abstractNumId w:val="2"/>
  </w:num>
  <w:num w:numId="45" w16cid:durableId="1824001040">
    <w:abstractNumId w:val="11"/>
  </w:num>
  <w:num w:numId="46" w16cid:durableId="1832024043">
    <w:abstractNumId w:val="112"/>
  </w:num>
  <w:num w:numId="47" w16cid:durableId="1801922248">
    <w:abstractNumId w:val="56"/>
  </w:num>
  <w:num w:numId="48" w16cid:durableId="185683761">
    <w:abstractNumId w:val="111"/>
  </w:num>
  <w:num w:numId="49" w16cid:durableId="1497382798">
    <w:abstractNumId w:val="114"/>
  </w:num>
  <w:num w:numId="50" w16cid:durableId="1208953860">
    <w:abstractNumId w:val="99"/>
  </w:num>
  <w:num w:numId="51" w16cid:durableId="1847867007">
    <w:abstractNumId w:val="71"/>
  </w:num>
  <w:num w:numId="52" w16cid:durableId="173343738">
    <w:abstractNumId w:val="82"/>
  </w:num>
  <w:num w:numId="53" w16cid:durableId="41177056">
    <w:abstractNumId w:val="23"/>
  </w:num>
  <w:num w:numId="54" w16cid:durableId="1031491242">
    <w:abstractNumId w:val="117"/>
  </w:num>
  <w:num w:numId="55" w16cid:durableId="1542473106">
    <w:abstractNumId w:val="8"/>
  </w:num>
  <w:num w:numId="56" w16cid:durableId="1808163885">
    <w:abstractNumId w:val="32"/>
  </w:num>
  <w:num w:numId="57" w16cid:durableId="198930322">
    <w:abstractNumId w:val="60"/>
  </w:num>
  <w:num w:numId="58" w16cid:durableId="376122004">
    <w:abstractNumId w:val="14"/>
  </w:num>
  <w:num w:numId="59" w16cid:durableId="1373504928">
    <w:abstractNumId w:val="44"/>
  </w:num>
  <w:num w:numId="60" w16cid:durableId="1983801210">
    <w:abstractNumId w:val="98"/>
  </w:num>
  <w:num w:numId="61" w16cid:durableId="1312563996">
    <w:abstractNumId w:val="67"/>
  </w:num>
  <w:num w:numId="62" w16cid:durableId="1667054221">
    <w:abstractNumId w:val="67"/>
  </w:num>
  <w:num w:numId="63" w16cid:durableId="1705447321">
    <w:abstractNumId w:val="67"/>
  </w:num>
  <w:num w:numId="64" w16cid:durableId="1664311944">
    <w:abstractNumId w:val="67"/>
  </w:num>
  <w:num w:numId="65" w16cid:durableId="1581475800">
    <w:abstractNumId w:val="67"/>
  </w:num>
  <w:num w:numId="66" w16cid:durableId="1925720186">
    <w:abstractNumId w:val="67"/>
  </w:num>
  <w:num w:numId="67" w16cid:durableId="1638603571">
    <w:abstractNumId w:val="67"/>
  </w:num>
  <w:num w:numId="68" w16cid:durableId="1705518968">
    <w:abstractNumId w:val="67"/>
  </w:num>
  <w:num w:numId="69" w16cid:durableId="836456398">
    <w:abstractNumId w:val="45"/>
  </w:num>
  <w:num w:numId="70" w16cid:durableId="1658456166">
    <w:abstractNumId w:val="80"/>
  </w:num>
  <w:num w:numId="71" w16cid:durableId="510991491">
    <w:abstractNumId w:val="95"/>
  </w:num>
  <w:num w:numId="72" w16cid:durableId="1886915167">
    <w:abstractNumId w:val="113"/>
  </w:num>
  <w:num w:numId="73" w16cid:durableId="260184776">
    <w:abstractNumId w:val="10"/>
  </w:num>
  <w:num w:numId="74" w16cid:durableId="1895432247">
    <w:abstractNumId w:val="35"/>
  </w:num>
  <w:num w:numId="75" w16cid:durableId="1677002092">
    <w:abstractNumId w:val="104"/>
  </w:num>
  <w:num w:numId="76" w16cid:durableId="1399784129">
    <w:abstractNumId w:val="67"/>
  </w:num>
  <w:num w:numId="77" w16cid:durableId="53281302">
    <w:abstractNumId w:val="67"/>
  </w:num>
  <w:num w:numId="78" w16cid:durableId="1620145092">
    <w:abstractNumId w:val="67"/>
  </w:num>
  <w:num w:numId="79" w16cid:durableId="1559128419">
    <w:abstractNumId w:val="105"/>
  </w:num>
  <w:num w:numId="80" w16cid:durableId="1810202613">
    <w:abstractNumId w:val="73"/>
  </w:num>
  <w:num w:numId="81" w16cid:durableId="1457874021">
    <w:abstractNumId w:val="40"/>
  </w:num>
  <w:num w:numId="82" w16cid:durableId="735123855">
    <w:abstractNumId w:val="54"/>
  </w:num>
  <w:num w:numId="83" w16cid:durableId="221841259">
    <w:abstractNumId w:val="43"/>
  </w:num>
  <w:num w:numId="84" w16cid:durableId="173421668">
    <w:abstractNumId w:val="74"/>
  </w:num>
  <w:num w:numId="85" w16cid:durableId="1630166748">
    <w:abstractNumId w:val="21"/>
  </w:num>
  <w:num w:numId="86" w16cid:durableId="1758281020">
    <w:abstractNumId w:val="67"/>
  </w:num>
  <w:num w:numId="87" w16cid:durableId="251863334">
    <w:abstractNumId w:val="67"/>
  </w:num>
  <w:num w:numId="88" w16cid:durableId="1123035742">
    <w:abstractNumId w:val="61"/>
  </w:num>
  <w:num w:numId="89" w16cid:durableId="1006978294">
    <w:abstractNumId w:val="19"/>
  </w:num>
  <w:num w:numId="90" w16cid:durableId="425855862">
    <w:abstractNumId w:val="55"/>
  </w:num>
  <w:num w:numId="91" w16cid:durableId="153689267">
    <w:abstractNumId w:val="84"/>
  </w:num>
  <w:num w:numId="92" w16cid:durableId="1748453665">
    <w:abstractNumId w:val="41"/>
  </w:num>
  <w:num w:numId="93" w16cid:durableId="1305965863">
    <w:abstractNumId w:val="47"/>
  </w:num>
  <w:num w:numId="94" w16cid:durableId="1176962477">
    <w:abstractNumId w:val="30"/>
  </w:num>
  <w:num w:numId="95" w16cid:durableId="1942714902">
    <w:abstractNumId w:val="22"/>
  </w:num>
  <w:num w:numId="96" w16cid:durableId="1514303748">
    <w:abstractNumId w:val="87"/>
  </w:num>
  <w:num w:numId="97" w16cid:durableId="822041520">
    <w:abstractNumId w:val="107"/>
  </w:num>
  <w:num w:numId="98" w16cid:durableId="804346507">
    <w:abstractNumId w:val="38"/>
  </w:num>
  <w:num w:numId="99" w16cid:durableId="931475775">
    <w:abstractNumId w:val="70"/>
  </w:num>
  <w:num w:numId="100" w16cid:durableId="1237401384">
    <w:abstractNumId w:val="101"/>
  </w:num>
  <w:num w:numId="101" w16cid:durableId="429471052">
    <w:abstractNumId w:val="31"/>
  </w:num>
  <w:num w:numId="102" w16cid:durableId="1000279017">
    <w:abstractNumId w:val="67"/>
  </w:num>
  <w:num w:numId="103" w16cid:durableId="1385134050">
    <w:abstractNumId w:val="67"/>
  </w:num>
  <w:num w:numId="104" w16cid:durableId="138428878">
    <w:abstractNumId w:val="67"/>
  </w:num>
  <w:num w:numId="105" w16cid:durableId="805706183">
    <w:abstractNumId w:val="83"/>
  </w:num>
  <w:num w:numId="106" w16cid:durableId="1477456240">
    <w:abstractNumId w:val="37"/>
  </w:num>
  <w:num w:numId="107" w16cid:durableId="1965689573">
    <w:abstractNumId w:val="78"/>
  </w:num>
  <w:num w:numId="108" w16cid:durableId="1384253891">
    <w:abstractNumId w:val="42"/>
  </w:num>
  <w:num w:numId="109" w16cid:durableId="2111777344">
    <w:abstractNumId w:val="46"/>
  </w:num>
  <w:num w:numId="110" w16cid:durableId="385184620">
    <w:abstractNumId w:val="20"/>
  </w:num>
  <w:num w:numId="111" w16cid:durableId="260139732">
    <w:abstractNumId w:val="65"/>
  </w:num>
  <w:num w:numId="112" w16cid:durableId="1312365910">
    <w:abstractNumId w:val="67"/>
  </w:num>
  <w:num w:numId="113" w16cid:durableId="1926573444">
    <w:abstractNumId w:val="67"/>
  </w:num>
  <w:num w:numId="114" w16cid:durableId="1768386274">
    <w:abstractNumId w:val="67"/>
  </w:num>
  <w:num w:numId="115" w16cid:durableId="334723352">
    <w:abstractNumId w:val="118"/>
  </w:num>
  <w:num w:numId="116" w16cid:durableId="626355997">
    <w:abstractNumId w:val="85"/>
  </w:num>
  <w:num w:numId="117" w16cid:durableId="492910677">
    <w:abstractNumId w:val="4"/>
  </w:num>
  <w:num w:numId="118" w16cid:durableId="1621569155">
    <w:abstractNumId w:val="63"/>
  </w:num>
  <w:num w:numId="119" w16cid:durableId="386880205">
    <w:abstractNumId w:val="27"/>
  </w:num>
  <w:num w:numId="120" w16cid:durableId="503474346">
    <w:abstractNumId w:val="58"/>
  </w:num>
  <w:num w:numId="121" w16cid:durableId="1661349568">
    <w:abstractNumId w:val="6"/>
  </w:num>
  <w:num w:numId="122" w16cid:durableId="124353804">
    <w:abstractNumId w:val="67"/>
  </w:num>
  <w:num w:numId="123" w16cid:durableId="1372072243">
    <w:abstractNumId w:val="67"/>
  </w:num>
  <w:num w:numId="124" w16cid:durableId="58133754">
    <w:abstractNumId w:val="67"/>
  </w:num>
  <w:num w:numId="125" w16cid:durableId="120996848">
    <w:abstractNumId w:val="64"/>
  </w:num>
  <w:num w:numId="126" w16cid:durableId="659576362">
    <w:abstractNumId w:val="12"/>
  </w:num>
  <w:num w:numId="127" w16cid:durableId="1757626634">
    <w:abstractNumId w:val="62"/>
  </w:num>
  <w:num w:numId="128" w16cid:durableId="1825659799">
    <w:abstractNumId w:val="69"/>
  </w:num>
  <w:num w:numId="129" w16cid:durableId="1653559126">
    <w:abstractNumId w:val="100"/>
  </w:num>
  <w:num w:numId="130" w16cid:durableId="2061201350">
    <w:abstractNumId w:val="97"/>
  </w:num>
  <w:num w:numId="131" w16cid:durableId="215969561">
    <w:abstractNumId w:val="86"/>
  </w:num>
  <w:num w:numId="132" w16cid:durableId="1983844689">
    <w:abstractNumId w:val="67"/>
  </w:num>
  <w:num w:numId="133" w16cid:durableId="1925870972">
    <w:abstractNumId w:val="67"/>
  </w:num>
  <w:num w:numId="134" w16cid:durableId="1179195008">
    <w:abstractNumId w:val="13"/>
  </w:num>
  <w:num w:numId="135" w16cid:durableId="1662082052">
    <w:abstractNumId w:val="77"/>
  </w:num>
  <w:num w:numId="136" w16cid:durableId="1016922783">
    <w:abstractNumId w:val="59"/>
  </w:num>
  <w:num w:numId="137" w16cid:durableId="805011443">
    <w:abstractNumId w:val="51"/>
  </w:num>
  <w:num w:numId="138" w16cid:durableId="627975253">
    <w:abstractNumId w:val="91"/>
  </w:num>
  <w:num w:numId="139" w16cid:durableId="989479971">
    <w:abstractNumId w:val="17"/>
  </w:num>
  <w:num w:numId="140" w16cid:durableId="1481460235">
    <w:abstractNumId w:val="49"/>
  </w:num>
  <w:num w:numId="141" w16cid:durableId="1169638613">
    <w:abstractNumId w:val="48"/>
  </w:num>
  <w:num w:numId="142" w16cid:durableId="451746828">
    <w:abstractNumId w:val="76"/>
  </w:num>
  <w:num w:numId="143" w16cid:durableId="1754207402">
    <w:abstractNumId w:val="26"/>
  </w:num>
  <w:num w:numId="144" w16cid:durableId="1744139171">
    <w:abstractNumId w:val="5"/>
  </w:num>
  <w:num w:numId="145" w16cid:durableId="737363970">
    <w:abstractNumId w:val="7"/>
  </w:num>
  <w:num w:numId="146" w16cid:durableId="744647222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4E"/>
    <w:rsid w:val="00013D57"/>
    <w:rsid w:val="00022D74"/>
    <w:rsid w:val="00042445"/>
    <w:rsid w:val="0006259B"/>
    <w:rsid w:val="000E7E94"/>
    <w:rsid w:val="00133566"/>
    <w:rsid w:val="00137813"/>
    <w:rsid w:val="001471C2"/>
    <w:rsid w:val="001E0A27"/>
    <w:rsid w:val="00202D55"/>
    <w:rsid w:val="00264C2A"/>
    <w:rsid w:val="002C624E"/>
    <w:rsid w:val="003208C3"/>
    <w:rsid w:val="00364694"/>
    <w:rsid w:val="003663FD"/>
    <w:rsid w:val="00400664"/>
    <w:rsid w:val="00403916"/>
    <w:rsid w:val="00410A66"/>
    <w:rsid w:val="00411DDE"/>
    <w:rsid w:val="0049320F"/>
    <w:rsid w:val="0055027B"/>
    <w:rsid w:val="005711AD"/>
    <w:rsid w:val="00596206"/>
    <w:rsid w:val="00596FA9"/>
    <w:rsid w:val="005A1DEB"/>
    <w:rsid w:val="005B0D5A"/>
    <w:rsid w:val="005E6429"/>
    <w:rsid w:val="00616F38"/>
    <w:rsid w:val="00693DEA"/>
    <w:rsid w:val="006D0C0D"/>
    <w:rsid w:val="0072291C"/>
    <w:rsid w:val="00795E59"/>
    <w:rsid w:val="007F4535"/>
    <w:rsid w:val="00877555"/>
    <w:rsid w:val="008F5C3B"/>
    <w:rsid w:val="00937BEF"/>
    <w:rsid w:val="00945810"/>
    <w:rsid w:val="009B1C11"/>
    <w:rsid w:val="009F3C87"/>
    <w:rsid w:val="00A1536F"/>
    <w:rsid w:val="00A46A1E"/>
    <w:rsid w:val="00A67E57"/>
    <w:rsid w:val="00A7658C"/>
    <w:rsid w:val="00A82CF3"/>
    <w:rsid w:val="00AA223E"/>
    <w:rsid w:val="00AA6771"/>
    <w:rsid w:val="00B036B1"/>
    <w:rsid w:val="00B26583"/>
    <w:rsid w:val="00B269E5"/>
    <w:rsid w:val="00B67E40"/>
    <w:rsid w:val="00B76B00"/>
    <w:rsid w:val="00C401AC"/>
    <w:rsid w:val="00C8213D"/>
    <w:rsid w:val="00C82A7A"/>
    <w:rsid w:val="00CC5198"/>
    <w:rsid w:val="00CE48ED"/>
    <w:rsid w:val="00D11C0D"/>
    <w:rsid w:val="00D319B1"/>
    <w:rsid w:val="00D919FD"/>
    <w:rsid w:val="00DB0D00"/>
    <w:rsid w:val="00DB6388"/>
    <w:rsid w:val="00DD3017"/>
    <w:rsid w:val="00E009C8"/>
    <w:rsid w:val="00E01A7B"/>
    <w:rsid w:val="00E058F8"/>
    <w:rsid w:val="00E3683E"/>
    <w:rsid w:val="00E5568F"/>
    <w:rsid w:val="00E75830"/>
    <w:rsid w:val="00EA604F"/>
    <w:rsid w:val="00F17A83"/>
    <w:rsid w:val="00F808B4"/>
    <w:rsid w:val="00F938FB"/>
    <w:rsid w:val="00FD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D792"/>
  <w15:chartTrackingRefBased/>
  <w15:docId w15:val="{169AEE20-3AAC-5140-BDC0-04993C3C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B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71C2"/>
    <w:pPr>
      <w:keepNext/>
      <w:keepLines/>
      <w:pageBreakBefore/>
      <w:numPr>
        <w:numId w:val="8"/>
      </w:numPr>
      <w:pBdr>
        <w:bottom w:val="single" w:sz="18" w:space="1" w:color="auto"/>
      </w:pBdr>
      <w:spacing w:before="120" w:after="120"/>
      <w:ind w:left="431" w:hanging="431"/>
      <w:outlineLvl w:val="0"/>
    </w:pPr>
    <w:rPr>
      <w:rFonts w:ascii="Candara" w:eastAsiaTheme="majorEastAsia" w:hAnsi="Candara" w:cstheme="majorBidi"/>
      <w:b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624E"/>
    <w:pPr>
      <w:keepNext/>
      <w:keepLines/>
      <w:numPr>
        <w:ilvl w:val="1"/>
        <w:numId w:val="7"/>
      </w:numPr>
      <w:pBdr>
        <w:bottom w:val="single" w:sz="4" w:space="1" w:color="0E2841" w:themeColor="text2"/>
      </w:pBdr>
      <w:spacing w:before="120" w:after="120"/>
      <w:outlineLvl w:val="1"/>
    </w:pPr>
    <w:rPr>
      <w:rFonts w:ascii="Candara" w:eastAsiaTheme="majorEastAsia" w:hAnsi="Candara" w:cstheme="majorBidi"/>
      <w:b/>
      <w:smallCaps/>
      <w:color w:val="0E2841" w:themeColor="text2"/>
      <w:kern w:val="2"/>
      <w:sz w:val="28"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C624E"/>
    <w:pPr>
      <w:keepNext/>
      <w:keepLines/>
      <w:numPr>
        <w:ilvl w:val="2"/>
        <w:numId w:val="8"/>
      </w:numPr>
      <w:pBdr>
        <w:bottom w:val="wave" w:sz="6" w:space="1" w:color="0E2841" w:themeColor="text2"/>
      </w:pBdr>
      <w:spacing w:before="60"/>
      <w:outlineLvl w:val="2"/>
    </w:pPr>
    <w:rPr>
      <w:rFonts w:eastAsiaTheme="majorEastAsia" w:cstheme="majorBidi"/>
      <w:b/>
      <w:color w:val="0E2841" w:themeColor="text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24E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24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24E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24E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24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24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624E"/>
    <w:rPr>
      <w:rFonts w:ascii="Candara" w:eastAsiaTheme="majorEastAsia" w:hAnsi="Candara" w:cstheme="majorBidi"/>
      <w:b/>
      <w:color w:val="0E2841" w:themeColor="text2"/>
      <w:kern w:val="0"/>
      <w:lang w:eastAsia="hr-H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471C2"/>
    <w:rPr>
      <w:rFonts w:ascii="Candara" w:eastAsiaTheme="majorEastAsia" w:hAnsi="Candar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624E"/>
    <w:rPr>
      <w:rFonts w:ascii="Candara" w:eastAsiaTheme="majorEastAsia" w:hAnsi="Candara" w:cstheme="majorBidi"/>
      <w:b/>
      <w:smallCaps/>
      <w:color w:val="0E2841" w:themeColor="text2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24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24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24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24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24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24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C624E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2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24E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2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C624E"/>
    <w:pPr>
      <w:spacing w:before="160" w:after="160"/>
      <w:jc w:val="center"/>
    </w:pPr>
    <w:rPr>
      <w:rFonts w:ascii="Candara" w:hAnsi="Candara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24E"/>
    <w:rPr>
      <w:rFonts w:ascii="Candara" w:eastAsia="Times New Roman" w:hAnsi="Candara"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2C624E"/>
    <w:pPr>
      <w:ind w:left="720"/>
      <w:contextualSpacing/>
      <w:jc w:val="both"/>
    </w:pPr>
    <w:rPr>
      <w:rFonts w:ascii="Candara" w:hAnsi="Candara"/>
    </w:rPr>
  </w:style>
  <w:style w:type="character" w:styleId="IntenseEmphasis">
    <w:name w:val="Intense Emphasis"/>
    <w:basedOn w:val="DefaultParagraphFont"/>
    <w:uiPriority w:val="21"/>
    <w:qFormat/>
    <w:rsid w:val="002C6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ndara" w:hAnsi="Candara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24E"/>
    <w:rPr>
      <w:rFonts w:ascii="Candara" w:eastAsia="Times New Roman" w:hAnsi="Candara"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C624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C624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2C624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2C624E"/>
  </w:style>
  <w:style w:type="paragraph" w:customStyle="1" w:styleId="p3">
    <w:name w:val="p3"/>
    <w:basedOn w:val="Normal"/>
    <w:rsid w:val="002C62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471C2"/>
  </w:style>
  <w:style w:type="paragraph" w:customStyle="1" w:styleId="p4">
    <w:name w:val="p4"/>
    <w:basedOn w:val="Normal"/>
    <w:rsid w:val="001471C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0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263BC8-F216-8C46-AB7C-1418EB66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23</Pages>
  <Words>5386</Words>
  <Characters>30701</Characters>
  <Application>Microsoft Office Word</Application>
  <DocSecurity>0</DocSecurity>
  <Lines>255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55</cp:revision>
  <cp:lastPrinted>2026-02-22T11:08:00Z</cp:lastPrinted>
  <dcterms:created xsi:type="dcterms:W3CDTF">2026-02-22T10:44:00Z</dcterms:created>
  <dcterms:modified xsi:type="dcterms:W3CDTF">2026-02-27T15:20:00Z</dcterms:modified>
</cp:coreProperties>
</file>